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F229F8">
        <w:rPr>
          <w:rFonts w:ascii="宋体" w:eastAsiaTheme="minorEastAsia" w:hAnsi="宋体" w:hint="eastAsia"/>
          <w:b/>
          <w:sz w:val="32"/>
          <w:szCs w:val="32"/>
          <w:lang w:eastAsia="zh-CN"/>
        </w:rPr>
        <w:t>电子商务概论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1613"/>
        <w:gridCol w:w="3095"/>
      </w:tblGrid>
      <w:tr w:rsidR="002E27E1" w:rsidRPr="002E27E1" w:rsidTr="00F32025">
        <w:trPr>
          <w:trHeight w:val="340"/>
          <w:jc w:val="center"/>
        </w:trPr>
        <w:tc>
          <w:tcPr>
            <w:tcW w:w="4693" w:type="dxa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0404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电子商务概论</w:t>
            </w:r>
          </w:p>
        </w:tc>
        <w:tc>
          <w:tcPr>
            <w:tcW w:w="4708" w:type="dxa"/>
            <w:gridSpan w:val="2"/>
            <w:vAlign w:val="center"/>
          </w:tcPr>
          <w:p w:rsidR="002E27E1" w:rsidRPr="002E27E1" w:rsidRDefault="002E27E1" w:rsidP="00F2757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F27572" w:rsidRPr="00F275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</w:t>
            </w:r>
            <w:r w:rsidR="007C2C1C" w:rsidRPr="007C2C1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2E27E1" w:rsidRPr="00F27572" w:rsidRDefault="002E27E1" w:rsidP="00F2757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431D1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F27572" w:rsidRPr="00F27572">
              <w:rPr>
                <w:rFonts w:eastAsia="宋体"/>
                <w:sz w:val="21"/>
                <w:szCs w:val="21"/>
                <w:lang w:eastAsia="zh-CN"/>
              </w:rPr>
              <w:t xml:space="preserve">Introduction to </w:t>
            </w:r>
            <w:hyperlink r:id="rId9" w:history="1">
              <w:r w:rsidR="00F27572" w:rsidRPr="00F27572">
                <w:rPr>
                  <w:rFonts w:eastAsia="宋体"/>
                  <w:sz w:val="21"/>
                  <w:szCs w:val="21"/>
                  <w:lang w:eastAsia="zh-CN"/>
                </w:rPr>
                <w:t>electronic</w:t>
              </w:r>
            </w:hyperlink>
            <w:r w:rsidR="00F27572" w:rsidRPr="00F27572">
              <w:rPr>
                <w:rFonts w:eastAsia="宋体"/>
                <w:sz w:val="21"/>
                <w:szCs w:val="21"/>
                <w:lang w:eastAsia="zh-CN"/>
              </w:rPr>
              <w:t> </w:t>
            </w:r>
            <w:hyperlink r:id="rId10" w:history="1">
              <w:r w:rsidR="00F27572" w:rsidRPr="00F27572">
                <w:rPr>
                  <w:rFonts w:eastAsia="宋体"/>
                  <w:sz w:val="21"/>
                  <w:szCs w:val="21"/>
                  <w:lang w:eastAsia="zh-CN"/>
                </w:rPr>
                <w:t>commerce</w:t>
              </w:r>
            </w:hyperlink>
          </w:p>
        </w:tc>
      </w:tr>
      <w:tr w:rsidR="002E27E1" w:rsidRPr="002E27E1" w:rsidTr="00F32025">
        <w:trPr>
          <w:trHeight w:val="340"/>
          <w:jc w:val="center"/>
        </w:trPr>
        <w:tc>
          <w:tcPr>
            <w:tcW w:w="4693" w:type="dxa"/>
            <w:vAlign w:val="center"/>
          </w:tcPr>
          <w:p w:rsidR="002E27E1" w:rsidRPr="002E27E1" w:rsidRDefault="002E27E1" w:rsidP="00AA0A4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AA0A4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48/3</w:t>
            </w:r>
            <w:r w:rsidR="007C2C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 w:rsidR="00AA0A4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08" w:type="dxa"/>
            <w:gridSpan w:val="2"/>
            <w:vAlign w:val="center"/>
          </w:tcPr>
          <w:p w:rsidR="002E27E1" w:rsidRPr="002E27E1" w:rsidRDefault="002E27E1" w:rsidP="00AB41A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AB41A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12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="00DD3FA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2E27E1" w:rsidRPr="002E27E1" w:rsidTr="00F32025">
        <w:trPr>
          <w:trHeight w:val="340"/>
          <w:jc w:val="center"/>
        </w:trPr>
        <w:tc>
          <w:tcPr>
            <w:tcW w:w="4693" w:type="dxa"/>
            <w:vAlign w:val="center"/>
          </w:tcPr>
          <w:p w:rsid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7C2C1C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-</w:t>
            </w:r>
            <w:r w:rsidR="00D57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、</w:t>
            </w:r>
            <w:r w:rsidR="001957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9-11</w:t>
            </w:r>
            <w:r w:rsidR="0079129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、1</w:t>
            </w:r>
            <w:r w:rsidR="001957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79129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-16</w:t>
            </w:r>
            <w:r w:rsidR="007C2C1C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周/周</w:t>
            </w:r>
            <w:r w:rsidR="00D57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三 9-11</w:t>
            </w:r>
          </w:p>
          <w:p w:rsidR="007C2C1C" w:rsidRPr="007C2C1C" w:rsidRDefault="007C2C1C" w:rsidP="001957C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7C2C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       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7-8、1</w:t>
            </w:r>
            <w:r w:rsidR="001957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-1</w:t>
            </w:r>
            <w:r w:rsidR="001957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  <w:r w:rsidR="000A6A2B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/周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三 9-11（</w:t>
            </w:r>
            <w:r w:rsidR="00BB5E0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实验</w:t>
            </w:r>
            <w:r w:rsidR="000A6A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08" w:type="dxa"/>
            <w:gridSpan w:val="2"/>
            <w:vAlign w:val="center"/>
          </w:tcPr>
          <w:p w:rsidR="002E27E1" w:rsidRPr="003555D2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1144C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="00D57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D</w:t>
            </w:r>
            <w:r w:rsidR="001144C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-</w:t>
            </w:r>
            <w:r w:rsidR="00D579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03</w:t>
            </w:r>
          </w:p>
          <w:p w:rsidR="007C2C1C" w:rsidRPr="003555D2" w:rsidRDefault="007C2C1C" w:rsidP="005762A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7C2C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       </w:t>
            </w:r>
            <w:r w:rsidR="001144C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5762A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7A202-203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7C2C1C" w:rsidRPr="002E27E1" w:rsidRDefault="002E27E1" w:rsidP="00DF7F4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DF7F4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2015</w:t>
            </w:r>
            <w:r w:rsidR="009354D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计</w:t>
            </w:r>
            <w:r w:rsidR="00DF7F4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科1班、2015计科2班、2015计科3班、2015计科4班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2E27E1" w:rsidRPr="003555D2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7C2C1C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2E27E1" w:rsidRPr="003555D2" w:rsidRDefault="002E27E1" w:rsidP="003555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3555D2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罗达</w:t>
            </w:r>
          </w:p>
        </w:tc>
      </w:tr>
      <w:tr w:rsidR="002E27E1" w:rsidRPr="002E27E1" w:rsidTr="00F32025">
        <w:trPr>
          <w:trHeight w:val="340"/>
          <w:jc w:val="center"/>
        </w:trPr>
        <w:tc>
          <w:tcPr>
            <w:tcW w:w="4693" w:type="dxa"/>
            <w:vAlign w:val="center"/>
          </w:tcPr>
          <w:p w:rsidR="002E27E1" w:rsidRPr="003555D2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联系电话：</w:t>
            </w:r>
            <w:r w:rsidR="003555D2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13688921577</w:t>
            </w:r>
          </w:p>
        </w:tc>
        <w:tc>
          <w:tcPr>
            <w:tcW w:w="4708" w:type="dxa"/>
            <w:gridSpan w:val="2"/>
            <w:vAlign w:val="center"/>
          </w:tcPr>
          <w:p w:rsidR="002E27E1" w:rsidRPr="003555D2" w:rsidRDefault="002E27E1" w:rsidP="003555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Email:</w:t>
            </w:r>
            <w:r w:rsidR="003555D2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dgut_luoda</w:t>
            </w:r>
            <w:r w:rsidR="007C2C1C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@</w:t>
            </w:r>
            <w:r w:rsidR="003555D2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163</w:t>
            </w:r>
            <w:r w:rsidR="007C2C1C" w:rsidRPr="003555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2E27E1" w:rsidRPr="002E27E1" w:rsidRDefault="002E27E1" w:rsidP="00081F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7C2C1C" w:rsidRPr="007C2C1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7C2C1C" w:rsidRPr="007C2C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每次上课的课前、课间和课后，采用一对一的问答方式；</w:t>
            </w:r>
            <w:r w:rsidR="007C2C1C" w:rsidRPr="007C2C1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7C2C1C" w:rsidRPr="007C2C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平时不定时在办公室答疑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735FDE" w:rsidRPr="002E27E1" w:rsidRDefault="00735FDE" w:rsidP="00FA06D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FA06D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FA06D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电子商务概论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》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第3版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戴建中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清华大学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出版社，</w:t>
            </w:r>
            <w:r w:rsidR="007C2C1C" w:rsidRPr="007C2C1C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201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6</w:t>
            </w:r>
            <w:r w:rsidR="007C2C1C" w:rsidRPr="007C2C1C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年出版</w:t>
            </w:r>
          </w:p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F83388" w:rsidRPr="007C2C1C" w:rsidRDefault="007C2C1C" w:rsidP="00F8338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7C2C1C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[1]</w:t>
            </w:r>
            <w:r w:rsidR="00F83388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 xml:space="preserve"> 《电子商务概论》第3版，邵兵家，高等教育出版社</w:t>
            </w:r>
          </w:p>
          <w:p w:rsidR="00081FE5" w:rsidRPr="00081FE5" w:rsidRDefault="00F83388" w:rsidP="00081F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 xml:space="preserve">[2] </w:t>
            </w:r>
            <w:r w:rsidR="00081F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《电子商务实务》,右道元 李亮，电子工业出版社</w:t>
            </w:r>
          </w:p>
          <w:p w:rsidR="007C2C1C" w:rsidRPr="00F83388" w:rsidRDefault="007C2C1C" w:rsidP="0011151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3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Default="008920D6" w:rsidP="008920D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电子商务概论</w:t>
            </w:r>
            <w:r w:rsidR="00B520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课程对涉及电子商务的各方面知识进行普及，包括电子商务中的基本网络技术、网络运营、营销手段、电子支付、商务安全、商务物流、商务法规等</w:t>
            </w:r>
            <w:r w:rsidR="00FB56A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，还将进一步讲述电子商务的盈利模式、互联网+对电子商务的影响等</w:t>
            </w:r>
            <w:r w:rsidR="00B520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:rsidR="00E9695F" w:rsidRPr="002E27E1" w:rsidRDefault="00081FE5" w:rsidP="00081F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917C66" w:rsidTr="00F32025">
        <w:trPr>
          <w:trHeight w:val="841"/>
          <w:jc w:val="center"/>
        </w:trPr>
        <w:tc>
          <w:tcPr>
            <w:tcW w:w="6306" w:type="dxa"/>
            <w:gridSpan w:val="2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3B6F93">
              <w:rPr>
                <w:rFonts w:hint="eastAsia"/>
                <w:lang w:eastAsia="zh-CN"/>
              </w:rPr>
              <w:t xml:space="preserve"> </w:t>
            </w:r>
            <w:r w:rsidR="003B6F93" w:rsidRPr="003B6F9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通过本课程的学习，使学生</w:t>
            </w:r>
            <w:r w:rsidR="00B520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掌握电子商务相关的知识，对电子商务过程进行</w:t>
            </w:r>
            <w:r w:rsidR="005717E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全面讲解</w:t>
            </w:r>
            <w:r w:rsidR="00993D4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（掌握）</w:t>
            </w:r>
            <w:r w:rsidR="003B6F93" w:rsidRPr="003B6F9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3B6F93">
              <w:rPr>
                <w:rFonts w:hint="eastAsia"/>
                <w:lang w:eastAsia="zh-CN"/>
              </w:rPr>
              <w:t xml:space="preserve"> </w:t>
            </w:r>
            <w:r w:rsidR="00B520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通过学生自己动手分析</w:t>
            </w:r>
            <w:r w:rsidR="00993D4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现有电子商务模式</w:t>
            </w:r>
            <w:r w:rsidR="005717E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，培养学生的分析能力及运用能力</w:t>
            </w:r>
            <w:r w:rsidR="00993D4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（掌握）</w:t>
            </w:r>
            <w:r w:rsidR="003B6F93" w:rsidRPr="003B6F9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:rsidR="00735FDE" w:rsidRPr="00917C66" w:rsidRDefault="00917C66" w:rsidP="00B52021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B520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电子商务是一个具有快速变化特点的领域，课程培养学生对变化社会的观察能力、迁移能力及适应能力，培养他们的国际观及前瞻性视野</w:t>
            </w:r>
            <w:r w:rsidR="003B6F93" w:rsidRPr="003B6F9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095" w:type="dxa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B5202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3B6F9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B5202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bookmarkStart w:id="0" w:name="_GoBack"/>
            <w:bookmarkEnd w:id="0"/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3B6F93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B5202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="00735FDE"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B5202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="00735FDE"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081FE5" w:rsidRDefault="00081FE5">
      <w:r>
        <w:br w:type="page"/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303"/>
        <w:gridCol w:w="440"/>
        <w:gridCol w:w="899"/>
        <w:gridCol w:w="2410"/>
        <w:gridCol w:w="1276"/>
        <w:gridCol w:w="791"/>
        <w:gridCol w:w="59"/>
        <w:gridCol w:w="1482"/>
      </w:tblGrid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A96357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4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482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735FDE" w:rsidRPr="002E27E1" w:rsidTr="00A96357">
        <w:trPr>
          <w:trHeight w:val="340"/>
          <w:jc w:val="center"/>
        </w:trPr>
        <w:tc>
          <w:tcPr>
            <w:tcW w:w="741" w:type="dxa"/>
            <w:vAlign w:val="center"/>
          </w:tcPr>
          <w:p w:rsidR="00735FDE" w:rsidRPr="002E27E1" w:rsidRDefault="0031032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43" w:type="dxa"/>
            <w:gridSpan w:val="2"/>
            <w:vAlign w:val="center"/>
          </w:tcPr>
          <w:p w:rsidR="00735FDE" w:rsidRPr="002E27E1" w:rsidRDefault="006E4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电子商务概念</w:t>
            </w:r>
          </w:p>
        </w:tc>
        <w:tc>
          <w:tcPr>
            <w:tcW w:w="899" w:type="dxa"/>
            <w:vAlign w:val="center"/>
          </w:tcPr>
          <w:p w:rsidR="00735FDE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735FDE" w:rsidRPr="002E27E1" w:rsidRDefault="006E4A4E" w:rsidP="006E4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了解过往及当代电子商务发展历程，理解电子商务应用模式</w:t>
            </w:r>
          </w:p>
        </w:tc>
        <w:tc>
          <w:tcPr>
            <w:tcW w:w="850" w:type="dxa"/>
            <w:gridSpan w:val="2"/>
            <w:vAlign w:val="center"/>
          </w:tcPr>
          <w:p w:rsidR="00735FDE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35FDE" w:rsidRPr="002E27E1" w:rsidTr="00A96357">
        <w:trPr>
          <w:trHeight w:val="340"/>
          <w:jc w:val="center"/>
        </w:trPr>
        <w:tc>
          <w:tcPr>
            <w:tcW w:w="741" w:type="dxa"/>
            <w:vAlign w:val="center"/>
          </w:tcPr>
          <w:p w:rsidR="00735FDE" w:rsidRPr="002E27E1" w:rsidRDefault="00EA3446" w:rsidP="0031032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43" w:type="dxa"/>
            <w:gridSpan w:val="2"/>
            <w:vAlign w:val="center"/>
          </w:tcPr>
          <w:p w:rsidR="00735FDE" w:rsidRPr="002E27E1" w:rsidRDefault="006E4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电商技术基础</w:t>
            </w:r>
          </w:p>
        </w:tc>
        <w:tc>
          <w:tcPr>
            <w:tcW w:w="899" w:type="dxa"/>
            <w:vAlign w:val="center"/>
          </w:tcPr>
          <w:p w:rsidR="00735FDE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735FDE" w:rsidRPr="002E27E1" w:rsidRDefault="006E4A4E" w:rsidP="002F1B1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了解网络、域名注册、网站建设、空间使用等</w:t>
            </w:r>
          </w:p>
        </w:tc>
        <w:tc>
          <w:tcPr>
            <w:tcW w:w="850" w:type="dxa"/>
            <w:gridSpan w:val="2"/>
            <w:vAlign w:val="center"/>
          </w:tcPr>
          <w:p w:rsidR="00735FDE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35FDE" w:rsidRPr="002E27E1" w:rsidTr="00A96357">
        <w:trPr>
          <w:trHeight w:val="340"/>
          <w:jc w:val="center"/>
        </w:trPr>
        <w:tc>
          <w:tcPr>
            <w:tcW w:w="741" w:type="dxa"/>
            <w:vAlign w:val="center"/>
          </w:tcPr>
          <w:p w:rsidR="00735FDE" w:rsidRPr="002E27E1" w:rsidRDefault="00310320" w:rsidP="00EA344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43" w:type="dxa"/>
            <w:gridSpan w:val="2"/>
            <w:vAlign w:val="center"/>
          </w:tcPr>
          <w:p w:rsidR="00735FDE" w:rsidRPr="002E27E1" w:rsidRDefault="006E4A4E" w:rsidP="0020742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网站运营</w:t>
            </w:r>
            <w:r w:rsidR="002074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评估</w:t>
            </w:r>
          </w:p>
        </w:tc>
        <w:tc>
          <w:tcPr>
            <w:tcW w:w="899" w:type="dxa"/>
            <w:vAlign w:val="center"/>
          </w:tcPr>
          <w:p w:rsidR="00735FDE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735FDE" w:rsidRPr="002E27E1" w:rsidRDefault="00063F7D" w:rsidP="001B095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如何构建网站</w:t>
            </w:r>
            <w:r w:rsidR="001B09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、网站要素、服务内容、检索及排名</w:t>
            </w:r>
          </w:p>
        </w:tc>
        <w:tc>
          <w:tcPr>
            <w:tcW w:w="850" w:type="dxa"/>
            <w:gridSpan w:val="2"/>
            <w:vAlign w:val="center"/>
          </w:tcPr>
          <w:p w:rsidR="00735FDE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vAlign w:val="center"/>
          </w:tcPr>
          <w:p w:rsidR="00735FDE" w:rsidRPr="002E27E1" w:rsidRDefault="001B0957" w:rsidP="001B095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查阅材料心得</w:t>
            </w: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741" w:type="dxa"/>
            <w:vAlign w:val="center"/>
          </w:tcPr>
          <w:p w:rsidR="002F1B1F" w:rsidRPr="002E27E1" w:rsidRDefault="00EA344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43" w:type="dxa"/>
            <w:gridSpan w:val="2"/>
            <w:vAlign w:val="center"/>
          </w:tcPr>
          <w:p w:rsidR="002F1B1F" w:rsidRPr="002E27E1" w:rsidRDefault="0020742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网络营销方式</w:t>
            </w:r>
          </w:p>
        </w:tc>
        <w:tc>
          <w:tcPr>
            <w:tcW w:w="899" w:type="dxa"/>
            <w:vAlign w:val="center"/>
          </w:tcPr>
          <w:p w:rsidR="002F1B1F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2F1B1F" w:rsidRPr="002E27E1" w:rsidRDefault="00063F7D" w:rsidP="00F652F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网络广告手段、微信营销、微博营销</w:t>
            </w:r>
          </w:p>
        </w:tc>
        <w:tc>
          <w:tcPr>
            <w:tcW w:w="850" w:type="dxa"/>
            <w:gridSpan w:val="2"/>
            <w:vAlign w:val="center"/>
          </w:tcPr>
          <w:p w:rsidR="002F1B1F" w:rsidRPr="002E27E1" w:rsidRDefault="002F1B1F" w:rsidP="00360D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2F1B1F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063F7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电子支付手段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F1B1F" w:rsidRPr="002E27E1" w:rsidRDefault="00C87B9D" w:rsidP="00D05AA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063F7D" w:rsidP="00063F7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电子货币、虚拟货币、第三方支付、手机支付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2F1B1F" w:rsidP="00360D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F1B1F" w:rsidRPr="00F652F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C87B9D" w:rsidRPr="002E27E1" w:rsidRDefault="00C87B9D" w:rsidP="00C87B9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1B09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电子商务安全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F1B1F" w:rsidRPr="002E27E1" w:rsidRDefault="00C87B9D" w:rsidP="00C87B9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A736D2" w:rsidP="0088637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病毒木马防护、加密技术、认证技术、交易协议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1B1F" w:rsidRPr="002E27E1" w:rsidRDefault="002F1B1F" w:rsidP="00360D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137FF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A736D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电子商务物流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C87B9D" w:rsidP="00C87B9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A736D2" w:rsidP="0088637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物流职能、条码信息、配送方式、运输安全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2F1B1F" w:rsidP="00360D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8C533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查阅材料心得</w:t>
            </w: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A736D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电子商务法规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C87B9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A736D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指导原则、电商的法规体系框架、电子合同及认证等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2F1B1F" w:rsidP="00360D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82589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电商盈利模式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经营中的策略、盈利策略、广告投放、线上线下结合策略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82589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8401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A736D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互联网+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互联网+的含义、主要内容、如何进行应用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82589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8920D6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客户关系</w:t>
            </w:r>
            <w:r w:rsidR="00A736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8920D6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客户关系管理的意义、售后服务、数据挖掘的应用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82589" w:rsidRPr="002E27E1" w:rsidTr="00A96357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新型电商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736D2" w:rsidP="00846D9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共享经济、O2O</w:t>
            </w:r>
            <w:r w:rsidR="00FF6C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模式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846D9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电商未来展望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89" w:rsidRPr="002E27E1" w:rsidRDefault="00A82589" w:rsidP="00620E5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F1B1F" w:rsidRPr="002E27E1" w:rsidTr="00A96357">
        <w:trPr>
          <w:trHeight w:val="340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2F1B1F" w:rsidRPr="002E27E1" w:rsidRDefault="00C077E1" w:rsidP="001B10C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F1B1F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2F1B1F" w:rsidRPr="002E27E1" w:rsidRDefault="00F95782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br w:type="page"/>
            </w:r>
            <w:r w:rsidR="002F1B1F"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A96357" w:rsidRPr="002E27E1" w:rsidTr="00A96357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43" w:type="dxa"/>
            <w:gridSpan w:val="2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332" w:type="dxa"/>
            <w:gridSpan w:val="3"/>
            <w:tcMar>
              <w:left w:w="28" w:type="dxa"/>
              <w:right w:w="28" w:type="dxa"/>
            </w:tcMar>
            <w:vAlign w:val="center"/>
          </w:tcPr>
          <w:p w:rsidR="00A96357" w:rsidRPr="002E27E1" w:rsidRDefault="00A96357" w:rsidP="00A9635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</w:tr>
      <w:tr w:rsidR="00A96357" w:rsidRPr="002E27E1" w:rsidTr="00A96357">
        <w:trPr>
          <w:trHeight w:val="340"/>
          <w:jc w:val="center"/>
        </w:trPr>
        <w:tc>
          <w:tcPr>
            <w:tcW w:w="741" w:type="dxa"/>
            <w:vAlign w:val="center"/>
          </w:tcPr>
          <w:p w:rsidR="00A96357" w:rsidRPr="002E27E1" w:rsidRDefault="00A96357" w:rsidP="00D667B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7-8</w:t>
            </w:r>
          </w:p>
        </w:tc>
        <w:tc>
          <w:tcPr>
            <w:tcW w:w="1743" w:type="dxa"/>
            <w:gridSpan w:val="2"/>
            <w:vAlign w:val="center"/>
          </w:tcPr>
          <w:p w:rsidR="00A96357" w:rsidRPr="002E27E1" w:rsidRDefault="00A96357" w:rsidP="00EB781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网站营销功能的分析</w:t>
            </w:r>
          </w:p>
        </w:tc>
        <w:tc>
          <w:tcPr>
            <w:tcW w:w="899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分析当前网站营销中的功能模块</w:t>
            </w:r>
          </w:p>
        </w:tc>
        <w:tc>
          <w:tcPr>
            <w:tcW w:w="1276" w:type="dxa"/>
            <w:vAlign w:val="center"/>
          </w:tcPr>
          <w:p w:rsidR="00A96357" w:rsidRPr="002E27E1" w:rsidRDefault="0008410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32" w:type="dxa"/>
            <w:gridSpan w:val="3"/>
            <w:vAlign w:val="center"/>
          </w:tcPr>
          <w:p w:rsidR="00A96357" w:rsidRPr="002E27E1" w:rsidRDefault="00A96357" w:rsidP="00A96357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B781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96357" w:rsidRPr="002E27E1" w:rsidTr="00A96357">
        <w:trPr>
          <w:trHeight w:val="131"/>
          <w:jc w:val="center"/>
        </w:trPr>
        <w:tc>
          <w:tcPr>
            <w:tcW w:w="741" w:type="dxa"/>
            <w:vAlign w:val="center"/>
          </w:tcPr>
          <w:p w:rsidR="00A96357" w:rsidRPr="002E27E1" w:rsidRDefault="00A96357" w:rsidP="008401B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8401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8401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43" w:type="dxa"/>
            <w:gridSpan w:val="2"/>
            <w:vAlign w:val="center"/>
          </w:tcPr>
          <w:p w:rsidR="00A96357" w:rsidRPr="002E27E1" w:rsidRDefault="00A96357" w:rsidP="00EB781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电商盈利模式的分析</w:t>
            </w:r>
          </w:p>
        </w:tc>
        <w:tc>
          <w:tcPr>
            <w:tcW w:w="899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A96357" w:rsidRPr="002E27E1" w:rsidRDefault="00A96357" w:rsidP="0015610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分析当前电商盈利模式</w:t>
            </w:r>
          </w:p>
        </w:tc>
        <w:tc>
          <w:tcPr>
            <w:tcW w:w="1276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332" w:type="dxa"/>
            <w:gridSpan w:val="3"/>
            <w:vAlign w:val="center"/>
          </w:tcPr>
          <w:p w:rsidR="00A96357" w:rsidRPr="002E27E1" w:rsidRDefault="00A96357" w:rsidP="00A96357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B781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96357" w:rsidRPr="002E27E1" w:rsidTr="00A96357">
        <w:trPr>
          <w:trHeight w:val="340"/>
          <w:jc w:val="center"/>
        </w:trPr>
        <w:tc>
          <w:tcPr>
            <w:tcW w:w="2484" w:type="dxa"/>
            <w:gridSpan w:val="3"/>
            <w:vAlign w:val="center"/>
          </w:tcPr>
          <w:p w:rsidR="00A96357" w:rsidRPr="002E27E1" w:rsidRDefault="00A96357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899" w:type="dxa"/>
            <w:vAlign w:val="center"/>
          </w:tcPr>
          <w:p w:rsidR="00A96357" w:rsidRPr="002E27E1" w:rsidRDefault="00C077E1" w:rsidP="0016200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10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A96357" w:rsidRPr="002E27E1" w:rsidRDefault="00A9635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F1B1F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2F1B1F" w:rsidRPr="002E27E1" w:rsidRDefault="002F1B1F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2F1B1F" w:rsidRPr="002E27E1" w:rsidTr="00F32025">
        <w:trPr>
          <w:trHeight w:val="340"/>
          <w:jc w:val="center"/>
        </w:trPr>
        <w:tc>
          <w:tcPr>
            <w:tcW w:w="2044" w:type="dxa"/>
            <w:gridSpan w:val="2"/>
            <w:vAlign w:val="center"/>
          </w:tcPr>
          <w:p w:rsidR="002F1B1F" w:rsidRPr="002E27E1" w:rsidRDefault="002F1B1F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6" w:type="dxa"/>
            <w:gridSpan w:val="5"/>
            <w:vAlign w:val="center"/>
          </w:tcPr>
          <w:p w:rsidR="002F1B1F" w:rsidRPr="002E27E1" w:rsidRDefault="002F1B1F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41" w:type="dxa"/>
            <w:gridSpan w:val="2"/>
            <w:vAlign w:val="center"/>
          </w:tcPr>
          <w:p w:rsidR="002F1B1F" w:rsidRPr="002E27E1" w:rsidRDefault="002F1B1F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2F1B1F" w:rsidRPr="002E27E1" w:rsidTr="00F32025">
        <w:trPr>
          <w:trHeight w:val="340"/>
          <w:jc w:val="center"/>
        </w:trPr>
        <w:tc>
          <w:tcPr>
            <w:tcW w:w="2044" w:type="dxa"/>
            <w:gridSpan w:val="2"/>
            <w:vAlign w:val="center"/>
          </w:tcPr>
          <w:p w:rsidR="002F1B1F" w:rsidRPr="002E27E1" w:rsidRDefault="00C63A72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816" w:type="dxa"/>
            <w:gridSpan w:val="5"/>
            <w:vAlign w:val="center"/>
          </w:tcPr>
          <w:p w:rsidR="002F1B1F" w:rsidRPr="002E27E1" w:rsidRDefault="00EE2030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按照要求完成作业。</w:t>
            </w:r>
            <w:r w:rsidR="00C63A72" w:rsidRPr="00C63A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作业上交即给分数，根据完成质量上下浮动</w:t>
            </w:r>
            <w:r w:rsidR="00C63A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1" w:type="dxa"/>
            <w:gridSpan w:val="2"/>
            <w:vAlign w:val="center"/>
          </w:tcPr>
          <w:p w:rsidR="002F1B1F" w:rsidRPr="002E27E1" w:rsidRDefault="00F32025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="00C63A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%</w:t>
            </w:r>
          </w:p>
        </w:tc>
      </w:tr>
      <w:tr w:rsidR="002F1B1F" w:rsidRPr="002E27E1" w:rsidTr="00F32025">
        <w:trPr>
          <w:trHeight w:val="340"/>
          <w:jc w:val="center"/>
        </w:trPr>
        <w:tc>
          <w:tcPr>
            <w:tcW w:w="2044" w:type="dxa"/>
            <w:gridSpan w:val="2"/>
            <w:vAlign w:val="center"/>
          </w:tcPr>
          <w:p w:rsidR="002F1B1F" w:rsidRPr="002E27E1" w:rsidRDefault="00C63A72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5816" w:type="dxa"/>
            <w:gridSpan w:val="5"/>
            <w:vAlign w:val="center"/>
          </w:tcPr>
          <w:p w:rsidR="002F1B1F" w:rsidRPr="002E27E1" w:rsidRDefault="00C63A72" w:rsidP="00C501E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63A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按照要求完成实验报告。实验报告上交即给分数，根据完成质量上下浮动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1" w:type="dxa"/>
            <w:gridSpan w:val="2"/>
            <w:vAlign w:val="center"/>
          </w:tcPr>
          <w:p w:rsidR="002F1B1F" w:rsidRPr="002E27E1" w:rsidRDefault="00F32025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="00C63A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%</w:t>
            </w:r>
          </w:p>
        </w:tc>
      </w:tr>
      <w:tr w:rsidR="002F1B1F" w:rsidRPr="002E27E1" w:rsidTr="00F32025">
        <w:trPr>
          <w:trHeight w:val="340"/>
          <w:jc w:val="center"/>
        </w:trPr>
        <w:tc>
          <w:tcPr>
            <w:tcW w:w="2044" w:type="dxa"/>
            <w:gridSpan w:val="2"/>
            <w:vAlign w:val="center"/>
          </w:tcPr>
          <w:p w:rsidR="002F1B1F" w:rsidRPr="002E27E1" w:rsidRDefault="00081FE5" w:rsidP="00393E1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</w:t>
            </w:r>
            <w:r w:rsidR="00F60B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5816" w:type="dxa"/>
            <w:gridSpan w:val="5"/>
            <w:vAlign w:val="center"/>
          </w:tcPr>
          <w:p w:rsidR="002F1B1F" w:rsidRPr="002E27E1" w:rsidRDefault="00F60B2D" w:rsidP="00081F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能够完成</w:t>
            </w:r>
            <w:r w:rsidR="00081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电子商务相关的有一定创新性的设计，并</w:t>
            </w:r>
            <w:r w:rsidR="00393E1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以</w:t>
            </w:r>
            <w:r w:rsidR="00081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</w:t>
            </w:r>
            <w:r w:rsidR="00393E1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论文的形式</w:t>
            </w:r>
            <w:r w:rsidR="00081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</w:t>
            </w:r>
            <w:r w:rsidR="007253F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。按完成质量打分。</w:t>
            </w:r>
          </w:p>
        </w:tc>
        <w:tc>
          <w:tcPr>
            <w:tcW w:w="1541" w:type="dxa"/>
            <w:gridSpan w:val="2"/>
            <w:vAlign w:val="center"/>
          </w:tcPr>
          <w:p w:rsidR="002F1B1F" w:rsidRPr="002E27E1" w:rsidRDefault="00C63A72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70%</w:t>
            </w:r>
          </w:p>
        </w:tc>
      </w:tr>
      <w:tr w:rsidR="002F1B1F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F1B1F" w:rsidRPr="00735FDE" w:rsidRDefault="002F1B1F" w:rsidP="001D578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EB781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2017/9/</w:t>
            </w:r>
            <w:r w:rsidR="001D578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</w:p>
        </w:tc>
      </w:tr>
      <w:tr w:rsidR="002F1B1F" w:rsidRPr="002E27E1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2F1B1F" w:rsidRPr="002E27E1" w:rsidRDefault="002F1B1F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2F1B1F" w:rsidRDefault="002F1B1F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F1B1F" w:rsidRPr="002E27E1" w:rsidRDefault="002F1B1F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F1B1F" w:rsidRPr="002E27E1" w:rsidRDefault="002F1B1F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F1B1F" w:rsidRPr="002E27E1" w:rsidRDefault="002F1B1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F1B1F" w:rsidRPr="002E27E1" w:rsidRDefault="002F1B1F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F1B1F" w:rsidRPr="002E27E1" w:rsidRDefault="002F1B1F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2F1B1F" w:rsidRPr="002E27E1" w:rsidRDefault="002F1B1F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8F" w:rsidRDefault="00395C8F" w:rsidP="00896971">
      <w:pPr>
        <w:spacing w:after="0"/>
      </w:pPr>
      <w:r>
        <w:separator/>
      </w:r>
    </w:p>
  </w:endnote>
  <w:endnote w:type="continuationSeparator" w:id="1">
    <w:p w:rsidR="00395C8F" w:rsidRDefault="00395C8F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8F" w:rsidRDefault="00395C8F" w:rsidP="00896971">
      <w:pPr>
        <w:spacing w:after="0"/>
      </w:pPr>
      <w:r>
        <w:separator/>
      </w:r>
    </w:p>
  </w:footnote>
  <w:footnote w:type="continuationSeparator" w:id="1">
    <w:p w:rsidR="00395C8F" w:rsidRDefault="00395C8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555E"/>
    <w:rsid w:val="0004045F"/>
    <w:rsid w:val="0004562B"/>
    <w:rsid w:val="00061F27"/>
    <w:rsid w:val="00063F7D"/>
    <w:rsid w:val="0006698D"/>
    <w:rsid w:val="000810F3"/>
    <w:rsid w:val="00081FE5"/>
    <w:rsid w:val="0008410D"/>
    <w:rsid w:val="00087B74"/>
    <w:rsid w:val="000A6A2B"/>
    <w:rsid w:val="000B626E"/>
    <w:rsid w:val="000B6A90"/>
    <w:rsid w:val="000C2D4A"/>
    <w:rsid w:val="000D6487"/>
    <w:rsid w:val="000E0AE8"/>
    <w:rsid w:val="000E7034"/>
    <w:rsid w:val="0011151B"/>
    <w:rsid w:val="001144C5"/>
    <w:rsid w:val="00137FF9"/>
    <w:rsid w:val="00155E5A"/>
    <w:rsid w:val="0015610F"/>
    <w:rsid w:val="00162003"/>
    <w:rsid w:val="00171228"/>
    <w:rsid w:val="0018296F"/>
    <w:rsid w:val="00182E0F"/>
    <w:rsid w:val="00187FB0"/>
    <w:rsid w:val="001957CB"/>
    <w:rsid w:val="001A0954"/>
    <w:rsid w:val="001B0957"/>
    <w:rsid w:val="001B10C8"/>
    <w:rsid w:val="001B31E9"/>
    <w:rsid w:val="001C1FD0"/>
    <w:rsid w:val="001D28E8"/>
    <w:rsid w:val="001D5789"/>
    <w:rsid w:val="001D7FCF"/>
    <w:rsid w:val="001F20BC"/>
    <w:rsid w:val="002072C7"/>
    <w:rsid w:val="00207429"/>
    <w:rsid w:val="002111AE"/>
    <w:rsid w:val="00227119"/>
    <w:rsid w:val="00276E48"/>
    <w:rsid w:val="002C5FE6"/>
    <w:rsid w:val="002D7A12"/>
    <w:rsid w:val="002E27E1"/>
    <w:rsid w:val="002F1B1F"/>
    <w:rsid w:val="003044FA"/>
    <w:rsid w:val="00310320"/>
    <w:rsid w:val="003555D2"/>
    <w:rsid w:val="0037561C"/>
    <w:rsid w:val="00393E19"/>
    <w:rsid w:val="00395C8F"/>
    <w:rsid w:val="003B6F93"/>
    <w:rsid w:val="003C66D8"/>
    <w:rsid w:val="003E3AE0"/>
    <w:rsid w:val="003E66A6"/>
    <w:rsid w:val="003F0848"/>
    <w:rsid w:val="00414FC8"/>
    <w:rsid w:val="00426490"/>
    <w:rsid w:val="00431D1D"/>
    <w:rsid w:val="00457E42"/>
    <w:rsid w:val="004A2BB7"/>
    <w:rsid w:val="004B159A"/>
    <w:rsid w:val="004B3994"/>
    <w:rsid w:val="004E0481"/>
    <w:rsid w:val="004E7804"/>
    <w:rsid w:val="00555E08"/>
    <w:rsid w:val="005639AB"/>
    <w:rsid w:val="005717EC"/>
    <w:rsid w:val="005762A1"/>
    <w:rsid w:val="005911D3"/>
    <w:rsid w:val="005F174F"/>
    <w:rsid w:val="005F23CE"/>
    <w:rsid w:val="00625DA5"/>
    <w:rsid w:val="0063410F"/>
    <w:rsid w:val="00650F2E"/>
    <w:rsid w:val="0065651C"/>
    <w:rsid w:val="00690BEC"/>
    <w:rsid w:val="006B6D61"/>
    <w:rsid w:val="006E4A4E"/>
    <w:rsid w:val="00710644"/>
    <w:rsid w:val="00720D0E"/>
    <w:rsid w:val="007253F4"/>
    <w:rsid w:val="007306E3"/>
    <w:rsid w:val="00735FDE"/>
    <w:rsid w:val="00752DE8"/>
    <w:rsid w:val="00770F0D"/>
    <w:rsid w:val="00776AF2"/>
    <w:rsid w:val="00785779"/>
    <w:rsid w:val="00791290"/>
    <w:rsid w:val="007A154B"/>
    <w:rsid w:val="007A5798"/>
    <w:rsid w:val="007C2C1C"/>
    <w:rsid w:val="008147FF"/>
    <w:rsid w:val="00815F78"/>
    <w:rsid w:val="00831AEF"/>
    <w:rsid w:val="008401BA"/>
    <w:rsid w:val="00846D9B"/>
    <w:rsid w:val="00846EAC"/>
    <w:rsid w:val="008512DF"/>
    <w:rsid w:val="00855020"/>
    <w:rsid w:val="00885EED"/>
    <w:rsid w:val="00886374"/>
    <w:rsid w:val="008920D6"/>
    <w:rsid w:val="00892ADC"/>
    <w:rsid w:val="00896971"/>
    <w:rsid w:val="008C5331"/>
    <w:rsid w:val="008E04B0"/>
    <w:rsid w:val="008E3202"/>
    <w:rsid w:val="008E5851"/>
    <w:rsid w:val="008F6642"/>
    <w:rsid w:val="00917C66"/>
    <w:rsid w:val="009349EE"/>
    <w:rsid w:val="009354D7"/>
    <w:rsid w:val="00993D4F"/>
    <w:rsid w:val="009A2B5C"/>
    <w:rsid w:val="009B3EAE"/>
    <w:rsid w:val="009C3354"/>
    <w:rsid w:val="009D3079"/>
    <w:rsid w:val="009F1472"/>
    <w:rsid w:val="00A430A4"/>
    <w:rsid w:val="00A736D2"/>
    <w:rsid w:val="00A82589"/>
    <w:rsid w:val="00A84D68"/>
    <w:rsid w:val="00A85774"/>
    <w:rsid w:val="00A96357"/>
    <w:rsid w:val="00AA0A48"/>
    <w:rsid w:val="00AA199F"/>
    <w:rsid w:val="00AB00C2"/>
    <w:rsid w:val="00AB0FBA"/>
    <w:rsid w:val="00AB41A5"/>
    <w:rsid w:val="00AD2BCA"/>
    <w:rsid w:val="00AD7E1C"/>
    <w:rsid w:val="00AE48DD"/>
    <w:rsid w:val="00B41E06"/>
    <w:rsid w:val="00B52021"/>
    <w:rsid w:val="00BB35F5"/>
    <w:rsid w:val="00BB5E05"/>
    <w:rsid w:val="00BF43D6"/>
    <w:rsid w:val="00C077E1"/>
    <w:rsid w:val="00C41D05"/>
    <w:rsid w:val="00C501ED"/>
    <w:rsid w:val="00C63A72"/>
    <w:rsid w:val="00C705DD"/>
    <w:rsid w:val="00C76FA2"/>
    <w:rsid w:val="00C87B9D"/>
    <w:rsid w:val="00C957A6"/>
    <w:rsid w:val="00CA1AB8"/>
    <w:rsid w:val="00CC034C"/>
    <w:rsid w:val="00CC4A46"/>
    <w:rsid w:val="00CD2F8F"/>
    <w:rsid w:val="00D05AAE"/>
    <w:rsid w:val="00D45246"/>
    <w:rsid w:val="00D57930"/>
    <w:rsid w:val="00D62B41"/>
    <w:rsid w:val="00D667BE"/>
    <w:rsid w:val="00DA7E4F"/>
    <w:rsid w:val="00DB45CF"/>
    <w:rsid w:val="00DB5724"/>
    <w:rsid w:val="00DD3FA7"/>
    <w:rsid w:val="00DF1398"/>
    <w:rsid w:val="00DF5C03"/>
    <w:rsid w:val="00DF7F4E"/>
    <w:rsid w:val="00E0505F"/>
    <w:rsid w:val="00E413E8"/>
    <w:rsid w:val="00E53E23"/>
    <w:rsid w:val="00E5451E"/>
    <w:rsid w:val="00E6401D"/>
    <w:rsid w:val="00E66B92"/>
    <w:rsid w:val="00E9695F"/>
    <w:rsid w:val="00EA3446"/>
    <w:rsid w:val="00EB7815"/>
    <w:rsid w:val="00ED0D04"/>
    <w:rsid w:val="00ED3FCA"/>
    <w:rsid w:val="00EE2030"/>
    <w:rsid w:val="00EF70ED"/>
    <w:rsid w:val="00F229F8"/>
    <w:rsid w:val="00F27572"/>
    <w:rsid w:val="00F31667"/>
    <w:rsid w:val="00F32025"/>
    <w:rsid w:val="00F60B2D"/>
    <w:rsid w:val="00F617C2"/>
    <w:rsid w:val="00F652F1"/>
    <w:rsid w:val="00F66C8A"/>
    <w:rsid w:val="00F83388"/>
    <w:rsid w:val="00F95782"/>
    <w:rsid w:val="00F96D96"/>
    <w:rsid w:val="00FA06D6"/>
    <w:rsid w:val="00FA361F"/>
    <w:rsid w:val="00FB56A2"/>
    <w:rsid w:val="00FD4F2F"/>
    <w:rsid w:val="00FE22C8"/>
    <w:rsid w:val="00FF3D8C"/>
    <w:rsid w:val="00FF6CE5"/>
    <w:rsid w:val="28AD1D92"/>
    <w:rsid w:val="2C23799B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27572"/>
  </w:style>
  <w:style w:type="character" w:styleId="a8">
    <w:name w:val="Emphasis"/>
    <w:basedOn w:val="a0"/>
    <w:uiPriority w:val="20"/>
    <w:qFormat/>
    <w:rsid w:val="00F27572"/>
    <w:rPr>
      <w:i/>
      <w:iCs/>
    </w:rPr>
  </w:style>
  <w:style w:type="character" w:styleId="a9">
    <w:name w:val="Hyperlink"/>
    <w:basedOn w:val="a0"/>
    <w:uiPriority w:val="99"/>
    <w:unhideWhenUsed/>
    <w:rsid w:val="00F2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Program%20Files\Youdao\Dict\7.2.0.0703\resultui\dict\?keyword=commerce" TargetMode="External"/><Relationship Id="rId4" Type="http://schemas.openxmlformats.org/officeDocument/2006/relationships/styles" Target="styles.xml"/><Relationship Id="rId9" Type="http://schemas.openxmlformats.org/officeDocument/2006/relationships/hyperlink" Target="file:///D:\Program%20Files\Youdao\Dict\7.2.0.0703\resultui\dict\?keyword=electroni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4E876-0AD1-4A91-A3EA-5507A3B7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LD</cp:lastModifiedBy>
  <cp:revision>88</cp:revision>
  <cp:lastPrinted>2017-01-05T16:24:00Z</cp:lastPrinted>
  <dcterms:created xsi:type="dcterms:W3CDTF">2017-09-01T07:23:00Z</dcterms:created>
  <dcterms:modified xsi:type="dcterms:W3CDTF">2018-01-08T04:20:00Z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