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31F" w:rsidRDefault="00A4477D">
      <w:pPr>
        <w:spacing w:after="0"/>
        <w:jc w:val="center"/>
        <w:rPr>
          <w:rFonts w:ascii="SimSun" w:eastAsiaTheme="minorEastAsia" w:hAnsi="SimSun"/>
          <w:b/>
          <w:sz w:val="32"/>
          <w:szCs w:val="32"/>
          <w:lang w:eastAsia="zh-CN"/>
        </w:rPr>
      </w:pPr>
      <w:r>
        <w:rPr>
          <w:rFonts w:ascii="SimSun" w:hAnsi="SimSun" w:hint="eastAsia"/>
          <w:b/>
          <w:sz w:val="32"/>
          <w:szCs w:val="32"/>
        </w:rPr>
        <w:t>《</w:t>
      </w:r>
      <w:r>
        <w:rPr>
          <w:rFonts w:ascii="SimSun" w:eastAsia="SimSun" w:hAnsi="SimSun" w:hint="eastAsia"/>
          <w:b/>
          <w:sz w:val="32"/>
          <w:szCs w:val="32"/>
          <w:lang w:eastAsia="zh-CN"/>
        </w:rPr>
        <w:t>高等数学A(I)</w:t>
      </w:r>
      <w:r>
        <w:rPr>
          <w:rFonts w:ascii="SimSun" w:hAnsi="SimSun" w:hint="eastAsia"/>
          <w:b/>
          <w:sz w:val="32"/>
          <w:szCs w:val="32"/>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0"/>
        <w:gridCol w:w="369"/>
        <w:gridCol w:w="623"/>
        <w:gridCol w:w="1550"/>
        <w:gridCol w:w="1665"/>
        <w:gridCol w:w="896"/>
        <w:gridCol w:w="708"/>
        <w:gridCol w:w="490"/>
        <w:gridCol w:w="1091"/>
      </w:tblGrid>
      <w:tr w:rsidR="0095631F">
        <w:trPr>
          <w:trHeight w:val="340"/>
          <w:jc w:val="center"/>
        </w:trPr>
        <w:tc>
          <w:tcPr>
            <w:tcW w:w="4551" w:type="dxa"/>
            <w:gridSpan w:val="5"/>
            <w:vAlign w:val="center"/>
          </w:tcPr>
          <w:p w:rsidR="0095631F" w:rsidRDefault="00A4477D">
            <w:pPr>
              <w:tabs>
                <w:tab w:val="left" w:pos="1440"/>
              </w:tabs>
              <w:spacing w:after="0" w:line="0" w:lineRule="atLeast"/>
              <w:outlineLvl w:val="0"/>
              <w:rPr>
                <w:rFonts w:ascii="SimSun" w:eastAsia="SimSun" w:hAnsi="SimSun"/>
                <w:sz w:val="21"/>
                <w:szCs w:val="21"/>
              </w:rPr>
            </w:pPr>
            <w:r>
              <w:rPr>
                <w:rFonts w:ascii="SimSun" w:eastAsia="SimSun" w:hAnsi="SimSun" w:hint="eastAsia"/>
                <w:b/>
                <w:sz w:val="21"/>
                <w:szCs w:val="21"/>
              </w:rPr>
              <w:t>课程名称：</w:t>
            </w:r>
            <w:r>
              <w:rPr>
                <w:rFonts w:ascii="SimSun" w:eastAsia="SimSun" w:hAnsi="SimSun" w:hint="eastAsia"/>
                <w:sz w:val="21"/>
                <w:szCs w:val="21"/>
              </w:rPr>
              <w:t xml:space="preserve"> </w:t>
            </w:r>
            <w:r>
              <w:rPr>
                <w:rFonts w:ascii="SimSun" w:eastAsia="SimSun" w:hAnsi="SimSun" w:hint="eastAsia"/>
                <w:sz w:val="21"/>
                <w:szCs w:val="21"/>
                <w:lang w:eastAsia="zh-CN"/>
              </w:rPr>
              <w:t>高等数学A(I)</w:t>
            </w:r>
          </w:p>
        </w:tc>
        <w:tc>
          <w:tcPr>
            <w:tcW w:w="4850" w:type="dxa"/>
            <w:gridSpan w:val="5"/>
            <w:vAlign w:val="center"/>
          </w:tcPr>
          <w:p w:rsidR="0095631F" w:rsidRDefault="00A4477D">
            <w:pPr>
              <w:tabs>
                <w:tab w:val="left" w:pos="1440"/>
              </w:tabs>
              <w:spacing w:after="0" w:line="0" w:lineRule="atLeast"/>
              <w:outlineLvl w:val="0"/>
              <w:rPr>
                <w:rFonts w:ascii="SimSun" w:eastAsia="SimSun" w:hAnsi="SimSun"/>
                <w:sz w:val="21"/>
                <w:szCs w:val="21"/>
                <w:lang w:eastAsia="zh-CN"/>
              </w:rPr>
            </w:pPr>
            <w:r>
              <w:rPr>
                <w:rFonts w:ascii="SimSun" w:eastAsia="SimSun" w:hAnsi="SimSun" w:hint="eastAsia"/>
                <w:b/>
                <w:sz w:val="21"/>
                <w:szCs w:val="21"/>
                <w:lang w:eastAsia="zh-CN"/>
              </w:rPr>
              <w:t>课程类别（必修/选修）：</w:t>
            </w:r>
            <w:r>
              <w:rPr>
                <w:rFonts w:ascii="SimSun" w:eastAsia="SimSun" w:hAnsi="SimSun" w:hint="eastAsia"/>
                <w:sz w:val="21"/>
                <w:szCs w:val="21"/>
                <w:lang w:eastAsia="zh-CN"/>
              </w:rPr>
              <w:t xml:space="preserve"> 必修课</w:t>
            </w:r>
          </w:p>
        </w:tc>
      </w:tr>
      <w:tr w:rsidR="0095631F">
        <w:trPr>
          <w:trHeight w:val="340"/>
          <w:jc w:val="center"/>
        </w:trPr>
        <w:tc>
          <w:tcPr>
            <w:tcW w:w="9401" w:type="dxa"/>
            <w:gridSpan w:val="10"/>
            <w:vAlign w:val="center"/>
          </w:tcPr>
          <w:p w:rsidR="0095631F" w:rsidRDefault="00A4477D">
            <w:pPr>
              <w:tabs>
                <w:tab w:val="left" w:pos="1440"/>
              </w:tabs>
              <w:spacing w:after="0" w:line="0" w:lineRule="atLeast"/>
              <w:outlineLvl w:val="0"/>
              <w:rPr>
                <w:rFonts w:ascii="SimSun" w:eastAsia="SimSun" w:hAnsi="SimSun"/>
                <w:b/>
                <w:sz w:val="21"/>
                <w:szCs w:val="21"/>
              </w:rPr>
            </w:pPr>
            <w:r>
              <w:rPr>
                <w:rFonts w:ascii="SimSun" w:eastAsia="SimSun" w:hAnsi="SimSun" w:hint="eastAsia"/>
                <w:b/>
                <w:sz w:val="21"/>
                <w:szCs w:val="21"/>
              </w:rPr>
              <w:t xml:space="preserve">课程英文名称： </w:t>
            </w:r>
            <w:r>
              <w:rPr>
                <w:rFonts w:ascii="SimSun" w:eastAsia="SimSun" w:hAnsi="SimSun" w:hint="eastAsia"/>
                <w:bCs/>
                <w:sz w:val="21"/>
                <w:szCs w:val="21"/>
                <w:lang w:eastAsia="zh-CN"/>
              </w:rPr>
              <w:t>Advanced Mathematics A(I)</w:t>
            </w:r>
          </w:p>
        </w:tc>
      </w:tr>
      <w:tr w:rsidR="0095631F">
        <w:trPr>
          <w:trHeight w:val="340"/>
          <w:jc w:val="center"/>
        </w:trPr>
        <w:tc>
          <w:tcPr>
            <w:tcW w:w="4551" w:type="dxa"/>
            <w:gridSpan w:val="5"/>
            <w:vAlign w:val="center"/>
          </w:tcPr>
          <w:p w:rsidR="0095631F" w:rsidRDefault="00A4477D">
            <w:pPr>
              <w:tabs>
                <w:tab w:val="left" w:pos="1440"/>
              </w:tabs>
              <w:spacing w:after="0" w:line="0" w:lineRule="atLeast"/>
              <w:outlineLvl w:val="0"/>
              <w:rPr>
                <w:rFonts w:ascii="SimSun" w:eastAsia="SimSun" w:hAnsi="SimSun"/>
                <w:sz w:val="21"/>
                <w:szCs w:val="21"/>
              </w:rPr>
            </w:pPr>
            <w:r>
              <w:rPr>
                <w:rFonts w:ascii="SimSun" w:eastAsia="SimSun" w:hAnsi="SimSun" w:hint="eastAsia"/>
                <w:b/>
                <w:sz w:val="21"/>
                <w:szCs w:val="21"/>
              </w:rPr>
              <w:t>总学时/周学时/学分：</w:t>
            </w:r>
            <w:r>
              <w:rPr>
                <w:rFonts w:ascii="SimSun" w:eastAsia="SimSun" w:hAnsi="SimSun" w:hint="eastAsia"/>
                <w:bCs/>
                <w:sz w:val="21"/>
                <w:szCs w:val="21"/>
                <w:lang w:eastAsia="zh-CN"/>
              </w:rPr>
              <w:t>64/5/4</w:t>
            </w:r>
          </w:p>
        </w:tc>
        <w:tc>
          <w:tcPr>
            <w:tcW w:w="4850" w:type="dxa"/>
            <w:gridSpan w:val="5"/>
            <w:vAlign w:val="center"/>
          </w:tcPr>
          <w:p w:rsidR="0095631F" w:rsidRDefault="00A4477D">
            <w:pPr>
              <w:tabs>
                <w:tab w:val="left" w:pos="1440"/>
              </w:tabs>
              <w:spacing w:after="0" w:line="0" w:lineRule="atLeast"/>
              <w:outlineLvl w:val="0"/>
              <w:rPr>
                <w:rFonts w:ascii="SimSun" w:eastAsia="SimSun" w:hAnsi="SimSun"/>
                <w:sz w:val="21"/>
                <w:szCs w:val="21"/>
                <w:lang w:eastAsia="zh-CN"/>
              </w:rPr>
            </w:pPr>
            <w:r>
              <w:rPr>
                <w:rFonts w:ascii="SimSun" w:eastAsia="SimSun" w:hAnsi="SimSun" w:hint="eastAsia"/>
                <w:b/>
                <w:sz w:val="21"/>
                <w:szCs w:val="21"/>
                <w:lang w:eastAsia="zh-CN"/>
              </w:rPr>
              <w:t>其中实验学时：</w:t>
            </w:r>
            <w:r>
              <w:rPr>
                <w:rFonts w:ascii="SimSun" w:eastAsia="SimSun" w:hAnsi="SimSun" w:hint="eastAsia"/>
                <w:bCs/>
                <w:sz w:val="21"/>
                <w:szCs w:val="21"/>
                <w:lang w:eastAsia="zh-CN"/>
              </w:rPr>
              <w:t>0</w:t>
            </w:r>
          </w:p>
        </w:tc>
      </w:tr>
      <w:tr w:rsidR="0095631F">
        <w:trPr>
          <w:trHeight w:val="340"/>
          <w:jc w:val="center"/>
        </w:trPr>
        <w:tc>
          <w:tcPr>
            <w:tcW w:w="9401" w:type="dxa"/>
            <w:gridSpan w:val="10"/>
            <w:vAlign w:val="center"/>
          </w:tcPr>
          <w:p w:rsidR="0095631F" w:rsidRDefault="00A4477D">
            <w:pPr>
              <w:tabs>
                <w:tab w:val="left" w:pos="1440"/>
              </w:tabs>
              <w:spacing w:after="0" w:line="0" w:lineRule="atLeast"/>
              <w:outlineLvl w:val="0"/>
              <w:rPr>
                <w:rFonts w:ascii="SimSun" w:eastAsia="SimSun" w:hAnsi="SimSun"/>
                <w:b/>
                <w:sz w:val="21"/>
                <w:szCs w:val="21"/>
              </w:rPr>
            </w:pPr>
            <w:r>
              <w:rPr>
                <w:rFonts w:ascii="SimSun" w:eastAsia="SimSun" w:hAnsi="SimSun" w:hint="eastAsia"/>
                <w:b/>
                <w:sz w:val="21"/>
                <w:szCs w:val="21"/>
              </w:rPr>
              <w:t xml:space="preserve">先修课程： </w:t>
            </w:r>
            <w:r>
              <w:rPr>
                <w:rFonts w:ascii="SimSun" w:eastAsia="SimSun" w:hAnsi="SimSun" w:hint="eastAsia"/>
                <w:b/>
                <w:sz w:val="21"/>
                <w:szCs w:val="21"/>
                <w:lang w:eastAsia="zh-CN"/>
              </w:rPr>
              <w:t>无</w:t>
            </w:r>
          </w:p>
        </w:tc>
      </w:tr>
      <w:tr w:rsidR="0095631F">
        <w:trPr>
          <w:trHeight w:val="340"/>
          <w:jc w:val="center"/>
        </w:trPr>
        <w:tc>
          <w:tcPr>
            <w:tcW w:w="4551" w:type="dxa"/>
            <w:gridSpan w:val="5"/>
            <w:vAlign w:val="center"/>
          </w:tcPr>
          <w:p w:rsidR="0095631F" w:rsidRDefault="00A4477D">
            <w:pPr>
              <w:tabs>
                <w:tab w:val="left" w:pos="1440"/>
              </w:tabs>
              <w:spacing w:after="0" w:line="0" w:lineRule="atLeast"/>
              <w:outlineLvl w:val="0"/>
              <w:rPr>
                <w:rFonts w:ascii="SimSun" w:eastAsia="SimSun" w:hAnsi="SimSun"/>
                <w:b/>
                <w:sz w:val="21"/>
                <w:szCs w:val="21"/>
              </w:rPr>
            </w:pPr>
            <w:r>
              <w:rPr>
                <w:rFonts w:ascii="SimSun" w:eastAsia="SimSun" w:hAnsi="SimSun" w:hint="eastAsia"/>
                <w:b/>
                <w:sz w:val="21"/>
                <w:szCs w:val="21"/>
              </w:rPr>
              <w:t>授课时间：</w:t>
            </w:r>
          </w:p>
          <w:p w:rsidR="0095631F" w:rsidRDefault="00A4477D">
            <w:pPr>
              <w:tabs>
                <w:tab w:val="left" w:pos="1440"/>
              </w:tabs>
              <w:spacing w:after="0" w:line="0" w:lineRule="atLeast"/>
              <w:outlineLvl w:val="0"/>
              <w:rPr>
                <w:rFonts w:ascii="SimSun" w:eastAsia="SimSun" w:hAnsi="SimSun"/>
                <w:bCs/>
                <w:sz w:val="21"/>
                <w:szCs w:val="21"/>
                <w:lang w:eastAsia="zh-CN"/>
              </w:rPr>
            </w:pPr>
            <w:r>
              <w:rPr>
                <w:rFonts w:ascii="SimSun" w:eastAsia="SimSun" w:hAnsi="SimSun" w:hint="eastAsia"/>
                <w:bCs/>
                <w:sz w:val="21"/>
                <w:szCs w:val="21"/>
                <w:lang w:eastAsia="zh-CN"/>
              </w:rPr>
              <w:t>周一1，2节（</w:t>
            </w:r>
            <w:r w:rsidR="00C85442" w:rsidRPr="00C85442">
              <w:rPr>
                <w:rFonts w:ascii="SimSun" w:eastAsia="SimSun" w:hAnsi="SimSun" w:hint="eastAsia"/>
                <w:bCs/>
                <w:sz w:val="21"/>
                <w:szCs w:val="21"/>
                <w:lang w:eastAsia="zh-CN"/>
              </w:rPr>
              <w:t>软件</w:t>
            </w:r>
            <w:r w:rsidR="00721941">
              <w:rPr>
                <w:rFonts w:ascii="新細明體" w:hAnsi="新細明體" w:hint="eastAsia"/>
                <w:bCs/>
                <w:sz w:val="21"/>
                <w:szCs w:val="21"/>
                <w:lang w:eastAsia="zh-TW"/>
              </w:rPr>
              <w:t>工程</w:t>
            </w:r>
            <w:r w:rsidR="00C85442" w:rsidRPr="00C85442">
              <w:rPr>
                <w:rFonts w:ascii="SimSun" w:eastAsia="SimSun" w:hAnsi="SimSun"/>
                <w:bCs/>
                <w:sz w:val="21"/>
                <w:szCs w:val="21"/>
                <w:lang w:eastAsia="zh-CN"/>
              </w:rPr>
              <w:t>1</w:t>
            </w:r>
            <w:r w:rsidR="00C85442" w:rsidRPr="00C85442">
              <w:rPr>
                <w:rFonts w:ascii="SimSun" w:eastAsia="SimSun" w:hAnsi="SimSun" w:hint="eastAsia"/>
                <w:bCs/>
                <w:sz w:val="21"/>
                <w:szCs w:val="21"/>
                <w:lang w:eastAsia="zh-CN"/>
              </w:rPr>
              <w:t>班</w:t>
            </w:r>
            <w:r>
              <w:rPr>
                <w:rFonts w:ascii="SimSun" w:eastAsia="SimSun" w:hAnsi="SimSun" w:hint="eastAsia"/>
                <w:bCs/>
                <w:sz w:val="21"/>
                <w:szCs w:val="21"/>
                <w:lang w:eastAsia="zh-CN"/>
              </w:rPr>
              <w:t>）/4-16周</w:t>
            </w:r>
          </w:p>
          <w:p w:rsidR="0095631F" w:rsidRDefault="00A4477D">
            <w:pPr>
              <w:tabs>
                <w:tab w:val="left" w:pos="1440"/>
              </w:tabs>
              <w:spacing w:after="0" w:line="0" w:lineRule="atLeast"/>
              <w:outlineLvl w:val="0"/>
              <w:rPr>
                <w:rFonts w:ascii="SimSun" w:eastAsia="SimSun" w:hAnsi="SimSun"/>
                <w:bCs/>
                <w:sz w:val="21"/>
                <w:szCs w:val="21"/>
                <w:lang w:eastAsia="zh-CN"/>
              </w:rPr>
            </w:pPr>
            <w:r>
              <w:rPr>
                <w:rFonts w:ascii="SimSun" w:eastAsia="SimSun" w:hAnsi="SimSun" w:hint="eastAsia"/>
                <w:bCs/>
                <w:sz w:val="21"/>
                <w:szCs w:val="21"/>
                <w:lang w:eastAsia="zh-CN"/>
              </w:rPr>
              <w:t>周一3，4节（</w:t>
            </w:r>
            <w:r w:rsidR="00C85442" w:rsidRPr="00C85442">
              <w:rPr>
                <w:rFonts w:ascii="SimSun" w:eastAsia="SimSun" w:hAnsi="SimSun" w:hint="eastAsia"/>
                <w:bCs/>
                <w:sz w:val="21"/>
                <w:szCs w:val="21"/>
                <w:lang w:eastAsia="zh-CN"/>
              </w:rPr>
              <w:t>软件</w:t>
            </w:r>
            <w:r w:rsidR="00721941">
              <w:rPr>
                <w:rFonts w:ascii="新細明體" w:hAnsi="新細明體" w:hint="eastAsia"/>
                <w:bCs/>
                <w:sz w:val="21"/>
                <w:szCs w:val="21"/>
                <w:lang w:eastAsia="zh-TW"/>
              </w:rPr>
              <w:t>工程</w:t>
            </w:r>
            <w:r w:rsidR="00C85442" w:rsidRPr="00C85442">
              <w:rPr>
                <w:rFonts w:ascii="SimSun" w:eastAsia="SimSun" w:hAnsi="SimSun"/>
                <w:bCs/>
                <w:sz w:val="21"/>
                <w:szCs w:val="21"/>
                <w:lang w:eastAsia="zh-CN"/>
              </w:rPr>
              <w:t>2</w:t>
            </w:r>
            <w:r w:rsidR="00C85442" w:rsidRPr="00C85442">
              <w:rPr>
                <w:rFonts w:ascii="SimSun" w:eastAsia="SimSun" w:hAnsi="SimSun" w:hint="eastAsia"/>
                <w:bCs/>
                <w:sz w:val="21"/>
                <w:szCs w:val="21"/>
                <w:lang w:eastAsia="zh-CN"/>
              </w:rPr>
              <w:t>班</w:t>
            </w:r>
            <w:r>
              <w:rPr>
                <w:rFonts w:ascii="SimSun" w:eastAsia="SimSun" w:hAnsi="SimSun" w:hint="eastAsia"/>
                <w:bCs/>
                <w:sz w:val="21"/>
                <w:szCs w:val="21"/>
                <w:lang w:eastAsia="zh-CN"/>
              </w:rPr>
              <w:t>）/4-16周</w:t>
            </w:r>
          </w:p>
          <w:p w:rsidR="0095631F" w:rsidRDefault="00A4477D">
            <w:pPr>
              <w:tabs>
                <w:tab w:val="left" w:pos="1440"/>
              </w:tabs>
              <w:spacing w:after="0" w:line="0" w:lineRule="atLeast"/>
              <w:outlineLvl w:val="0"/>
              <w:rPr>
                <w:rFonts w:ascii="SimSun" w:eastAsia="SimSun" w:hAnsi="SimSun"/>
                <w:bCs/>
                <w:sz w:val="21"/>
                <w:szCs w:val="21"/>
                <w:lang w:eastAsia="zh-CN"/>
              </w:rPr>
            </w:pPr>
            <w:r>
              <w:rPr>
                <w:rFonts w:ascii="SimSun" w:eastAsia="SimSun" w:hAnsi="SimSun" w:hint="eastAsia"/>
                <w:bCs/>
                <w:sz w:val="21"/>
                <w:szCs w:val="21"/>
                <w:lang w:eastAsia="zh-CN"/>
              </w:rPr>
              <w:t>周三1，2节（</w:t>
            </w:r>
            <w:r w:rsidR="00AD2830" w:rsidRPr="00AD2830">
              <w:rPr>
                <w:rFonts w:ascii="SimSun" w:eastAsia="SimSun" w:hAnsi="SimSun" w:hint="eastAsia"/>
                <w:bCs/>
                <w:sz w:val="21"/>
                <w:szCs w:val="21"/>
                <w:lang w:eastAsia="zh-CN"/>
              </w:rPr>
              <w:t>软件</w:t>
            </w:r>
            <w:r w:rsidR="00721941">
              <w:rPr>
                <w:rFonts w:ascii="新細明體" w:hAnsi="新細明體" w:hint="eastAsia"/>
                <w:bCs/>
                <w:sz w:val="21"/>
                <w:szCs w:val="21"/>
                <w:lang w:eastAsia="zh-TW"/>
              </w:rPr>
              <w:t>工程</w:t>
            </w:r>
            <w:r w:rsidR="00AD2830" w:rsidRPr="00AD2830">
              <w:rPr>
                <w:rFonts w:ascii="SimSun" w:eastAsia="SimSun" w:hAnsi="SimSun"/>
                <w:bCs/>
                <w:sz w:val="21"/>
                <w:szCs w:val="21"/>
                <w:lang w:eastAsia="zh-CN"/>
              </w:rPr>
              <w:t>1</w:t>
            </w:r>
            <w:r w:rsidR="00AD2830" w:rsidRPr="00AD2830">
              <w:rPr>
                <w:rFonts w:ascii="SimSun" w:eastAsia="SimSun" w:hAnsi="SimSun" w:hint="eastAsia"/>
                <w:bCs/>
                <w:sz w:val="21"/>
                <w:szCs w:val="21"/>
                <w:lang w:eastAsia="zh-CN"/>
              </w:rPr>
              <w:t>班</w:t>
            </w:r>
            <w:r>
              <w:rPr>
                <w:rFonts w:ascii="SimSun" w:eastAsia="SimSun" w:hAnsi="SimSun" w:hint="eastAsia"/>
                <w:bCs/>
                <w:sz w:val="21"/>
                <w:szCs w:val="21"/>
                <w:lang w:eastAsia="zh-CN"/>
              </w:rPr>
              <w:t>）/4-16周</w:t>
            </w:r>
          </w:p>
          <w:p w:rsidR="0095631F" w:rsidRDefault="00A4477D">
            <w:pPr>
              <w:tabs>
                <w:tab w:val="left" w:pos="1440"/>
              </w:tabs>
              <w:spacing w:after="0" w:line="0" w:lineRule="atLeast"/>
              <w:outlineLvl w:val="0"/>
              <w:rPr>
                <w:rFonts w:ascii="SimSun" w:eastAsia="SimSun" w:hAnsi="SimSun"/>
                <w:bCs/>
                <w:sz w:val="21"/>
                <w:szCs w:val="21"/>
                <w:lang w:eastAsia="zh-CN"/>
              </w:rPr>
            </w:pPr>
            <w:r>
              <w:rPr>
                <w:rFonts w:ascii="SimSun" w:eastAsia="SimSun" w:hAnsi="SimSun" w:hint="eastAsia"/>
                <w:bCs/>
                <w:sz w:val="21"/>
                <w:szCs w:val="21"/>
                <w:lang w:eastAsia="zh-CN"/>
              </w:rPr>
              <w:t>周三3，4节（</w:t>
            </w:r>
            <w:r w:rsidR="00AD2830" w:rsidRPr="00AD2830">
              <w:rPr>
                <w:rFonts w:ascii="SimSun" w:eastAsia="SimSun" w:hAnsi="SimSun" w:hint="eastAsia"/>
                <w:bCs/>
                <w:sz w:val="21"/>
                <w:szCs w:val="21"/>
                <w:lang w:eastAsia="zh-CN"/>
              </w:rPr>
              <w:t>软件</w:t>
            </w:r>
            <w:r w:rsidR="00721941">
              <w:rPr>
                <w:rFonts w:ascii="新細明體" w:hAnsi="新細明體" w:hint="eastAsia"/>
                <w:bCs/>
                <w:sz w:val="21"/>
                <w:szCs w:val="21"/>
                <w:lang w:eastAsia="zh-TW"/>
              </w:rPr>
              <w:t>工程</w:t>
            </w:r>
            <w:r w:rsidR="00AD2830" w:rsidRPr="00AD2830">
              <w:rPr>
                <w:rFonts w:ascii="SimSun" w:eastAsia="SimSun" w:hAnsi="SimSun"/>
                <w:bCs/>
                <w:sz w:val="21"/>
                <w:szCs w:val="21"/>
                <w:lang w:eastAsia="zh-CN"/>
              </w:rPr>
              <w:t>2</w:t>
            </w:r>
            <w:r w:rsidR="00AD2830" w:rsidRPr="00AD2830">
              <w:rPr>
                <w:rFonts w:ascii="SimSun" w:eastAsia="SimSun" w:hAnsi="SimSun" w:hint="eastAsia"/>
                <w:bCs/>
                <w:sz w:val="21"/>
                <w:szCs w:val="21"/>
                <w:lang w:eastAsia="zh-CN"/>
              </w:rPr>
              <w:t>班</w:t>
            </w:r>
            <w:r>
              <w:rPr>
                <w:rFonts w:ascii="SimSun" w:eastAsia="SimSun" w:hAnsi="SimSun" w:hint="eastAsia"/>
                <w:bCs/>
                <w:sz w:val="21"/>
                <w:szCs w:val="21"/>
                <w:lang w:eastAsia="zh-CN"/>
              </w:rPr>
              <w:t>）/4-16周</w:t>
            </w:r>
          </w:p>
          <w:p w:rsidR="0095631F" w:rsidRDefault="00A4477D">
            <w:pPr>
              <w:tabs>
                <w:tab w:val="left" w:pos="1440"/>
              </w:tabs>
              <w:spacing w:after="0" w:line="0" w:lineRule="atLeast"/>
              <w:outlineLvl w:val="0"/>
              <w:rPr>
                <w:rFonts w:ascii="SimSun" w:eastAsia="SimSun" w:hAnsi="SimSun"/>
                <w:bCs/>
                <w:sz w:val="21"/>
                <w:szCs w:val="21"/>
                <w:lang w:eastAsia="zh-CN"/>
              </w:rPr>
            </w:pPr>
            <w:r>
              <w:rPr>
                <w:rFonts w:ascii="SimSun" w:eastAsia="SimSun" w:hAnsi="SimSun" w:hint="eastAsia"/>
                <w:bCs/>
                <w:sz w:val="21"/>
                <w:szCs w:val="21"/>
                <w:lang w:eastAsia="zh-CN"/>
              </w:rPr>
              <w:t>周五1，2节（</w:t>
            </w:r>
            <w:r w:rsidR="00AD2830" w:rsidRPr="00AD2830">
              <w:rPr>
                <w:rFonts w:ascii="SimSun" w:eastAsia="SimSun" w:hAnsi="SimSun" w:hint="eastAsia"/>
                <w:bCs/>
                <w:sz w:val="21"/>
                <w:szCs w:val="21"/>
                <w:lang w:eastAsia="zh-CN"/>
              </w:rPr>
              <w:t>软件</w:t>
            </w:r>
            <w:r w:rsidR="00721941">
              <w:rPr>
                <w:rFonts w:ascii="新細明體" w:hAnsi="新細明體" w:hint="eastAsia"/>
                <w:bCs/>
                <w:sz w:val="21"/>
                <w:szCs w:val="21"/>
                <w:lang w:eastAsia="zh-TW"/>
              </w:rPr>
              <w:t>工程</w:t>
            </w:r>
            <w:r w:rsidR="00AD2830" w:rsidRPr="00AD2830">
              <w:rPr>
                <w:rFonts w:ascii="SimSun" w:eastAsia="SimSun" w:hAnsi="SimSun"/>
                <w:bCs/>
                <w:sz w:val="21"/>
                <w:szCs w:val="21"/>
                <w:lang w:eastAsia="zh-CN"/>
              </w:rPr>
              <w:t>1</w:t>
            </w:r>
            <w:r w:rsidR="00AD2830" w:rsidRPr="00AD2830">
              <w:rPr>
                <w:rFonts w:ascii="SimSun" w:eastAsia="SimSun" w:hAnsi="SimSun" w:hint="eastAsia"/>
                <w:bCs/>
                <w:sz w:val="21"/>
                <w:szCs w:val="21"/>
                <w:lang w:eastAsia="zh-CN"/>
              </w:rPr>
              <w:t>班</w:t>
            </w:r>
            <w:r>
              <w:rPr>
                <w:rFonts w:ascii="SimSun" w:eastAsia="SimSun" w:hAnsi="SimSun" w:hint="eastAsia"/>
                <w:bCs/>
                <w:sz w:val="21"/>
                <w:szCs w:val="21"/>
                <w:lang w:eastAsia="zh-CN"/>
              </w:rPr>
              <w:t>）/4-16周 双周</w:t>
            </w:r>
          </w:p>
          <w:p w:rsidR="0095631F" w:rsidRDefault="00A4477D">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Cs/>
                <w:sz w:val="21"/>
                <w:szCs w:val="21"/>
                <w:lang w:eastAsia="zh-CN"/>
              </w:rPr>
              <w:t>周五3，4节（</w:t>
            </w:r>
            <w:r w:rsidR="00AD2830" w:rsidRPr="00AD2830">
              <w:rPr>
                <w:rFonts w:ascii="SimSun" w:eastAsia="SimSun" w:hAnsi="SimSun" w:hint="eastAsia"/>
                <w:bCs/>
                <w:sz w:val="21"/>
                <w:szCs w:val="21"/>
                <w:lang w:eastAsia="zh-CN"/>
              </w:rPr>
              <w:t>软件</w:t>
            </w:r>
            <w:r w:rsidR="00721941">
              <w:rPr>
                <w:rFonts w:ascii="新細明體" w:hAnsi="新細明體" w:hint="eastAsia"/>
                <w:bCs/>
                <w:sz w:val="21"/>
                <w:szCs w:val="21"/>
                <w:lang w:eastAsia="zh-TW"/>
              </w:rPr>
              <w:t>工程</w:t>
            </w:r>
            <w:r w:rsidR="00AD2830" w:rsidRPr="00AD2830">
              <w:rPr>
                <w:rFonts w:ascii="SimSun" w:eastAsia="SimSun" w:hAnsi="SimSun"/>
                <w:bCs/>
                <w:sz w:val="21"/>
                <w:szCs w:val="21"/>
                <w:lang w:eastAsia="zh-CN"/>
              </w:rPr>
              <w:t>2</w:t>
            </w:r>
            <w:r w:rsidR="00AD2830" w:rsidRPr="00AD2830">
              <w:rPr>
                <w:rFonts w:ascii="SimSun" w:eastAsia="SimSun" w:hAnsi="SimSun" w:hint="eastAsia"/>
                <w:bCs/>
                <w:sz w:val="21"/>
                <w:szCs w:val="21"/>
                <w:lang w:eastAsia="zh-CN"/>
              </w:rPr>
              <w:t>班</w:t>
            </w:r>
            <w:r>
              <w:rPr>
                <w:rFonts w:ascii="SimSun" w:eastAsia="SimSun" w:hAnsi="SimSun" w:hint="eastAsia"/>
                <w:bCs/>
                <w:sz w:val="21"/>
                <w:szCs w:val="21"/>
                <w:lang w:eastAsia="zh-CN"/>
              </w:rPr>
              <w:t>）/4-16周 双周</w:t>
            </w:r>
          </w:p>
        </w:tc>
        <w:tc>
          <w:tcPr>
            <w:tcW w:w="4850" w:type="dxa"/>
            <w:gridSpan w:val="5"/>
            <w:vAlign w:val="center"/>
          </w:tcPr>
          <w:p w:rsidR="0095631F" w:rsidRDefault="00A4477D">
            <w:pPr>
              <w:tabs>
                <w:tab w:val="left" w:pos="1440"/>
              </w:tabs>
              <w:spacing w:after="0" w:line="0" w:lineRule="atLeast"/>
              <w:outlineLvl w:val="0"/>
              <w:rPr>
                <w:rFonts w:ascii="SimSun" w:eastAsia="SimSun" w:hAnsi="SimSun"/>
                <w:sz w:val="21"/>
                <w:szCs w:val="21"/>
              </w:rPr>
            </w:pPr>
            <w:r>
              <w:rPr>
                <w:rFonts w:ascii="SimSun" w:eastAsia="SimSun" w:hAnsi="SimSun" w:hint="eastAsia"/>
                <w:b/>
                <w:sz w:val="21"/>
                <w:szCs w:val="21"/>
              </w:rPr>
              <w:t>授课地点：</w:t>
            </w:r>
            <w:r>
              <w:rPr>
                <w:rFonts w:ascii="SimSun" w:eastAsia="SimSun" w:hAnsi="SimSun" w:hint="eastAsia"/>
                <w:bCs/>
                <w:sz w:val="21"/>
                <w:szCs w:val="21"/>
                <w:lang w:eastAsia="zh-CN"/>
              </w:rPr>
              <w:t>莞城220</w:t>
            </w:r>
            <w:r w:rsidR="00C85442">
              <w:rPr>
                <w:rFonts w:ascii="新細明體" w:hAnsi="新細明體" w:hint="eastAsia"/>
                <w:bCs/>
                <w:sz w:val="21"/>
                <w:szCs w:val="21"/>
                <w:lang w:eastAsia="zh-TW"/>
              </w:rPr>
              <w:t>1</w:t>
            </w:r>
          </w:p>
        </w:tc>
      </w:tr>
      <w:tr w:rsidR="0095631F">
        <w:trPr>
          <w:trHeight w:val="340"/>
          <w:jc w:val="center"/>
        </w:trPr>
        <w:tc>
          <w:tcPr>
            <w:tcW w:w="9401" w:type="dxa"/>
            <w:gridSpan w:val="10"/>
            <w:vAlign w:val="center"/>
          </w:tcPr>
          <w:p w:rsidR="0095631F" w:rsidRDefault="00A4477D">
            <w:pPr>
              <w:tabs>
                <w:tab w:val="left" w:pos="1440"/>
              </w:tabs>
              <w:spacing w:after="0" w:line="0" w:lineRule="atLeast"/>
              <w:outlineLvl w:val="0"/>
              <w:rPr>
                <w:rFonts w:ascii="SimSun" w:eastAsia="SimSun" w:hAnsi="SimSun"/>
                <w:b/>
                <w:sz w:val="21"/>
                <w:szCs w:val="21"/>
              </w:rPr>
            </w:pPr>
            <w:r>
              <w:rPr>
                <w:rFonts w:ascii="SimSun" w:eastAsia="SimSun" w:hAnsi="SimSun" w:hint="eastAsia"/>
                <w:b/>
                <w:sz w:val="21"/>
                <w:szCs w:val="21"/>
              </w:rPr>
              <w:t>授课对象：</w:t>
            </w:r>
            <w:r w:rsidR="00721941" w:rsidRPr="00721941">
              <w:rPr>
                <w:rFonts w:ascii="SimSun" w:eastAsia="SimSun" w:hAnsi="SimSun"/>
                <w:bCs/>
                <w:sz w:val="21"/>
                <w:szCs w:val="21"/>
                <w:lang w:eastAsia="zh-CN"/>
              </w:rPr>
              <w:t>2017</w:t>
            </w:r>
            <w:r w:rsidR="00721941" w:rsidRPr="00721941">
              <w:rPr>
                <w:rFonts w:ascii="SimSun" w:eastAsia="SimSun" w:hAnsi="SimSun" w:hint="eastAsia"/>
                <w:bCs/>
                <w:sz w:val="21"/>
                <w:szCs w:val="21"/>
                <w:lang w:eastAsia="zh-CN"/>
              </w:rPr>
              <w:t>软件</w:t>
            </w:r>
            <w:r w:rsidR="00C13381">
              <w:rPr>
                <w:rFonts w:ascii="新細明體" w:hAnsi="新細明體" w:hint="eastAsia"/>
                <w:bCs/>
                <w:sz w:val="21"/>
                <w:szCs w:val="21"/>
                <w:lang w:eastAsia="zh-TW"/>
              </w:rPr>
              <w:t>工程</w:t>
            </w:r>
            <w:r>
              <w:rPr>
                <w:rFonts w:ascii="SimSun" w:eastAsia="SimSun" w:hAnsi="SimSun" w:hint="eastAsia"/>
                <w:bCs/>
                <w:sz w:val="21"/>
                <w:szCs w:val="21"/>
                <w:lang w:eastAsia="zh-CN"/>
              </w:rPr>
              <w:t>1,2班（中法）</w:t>
            </w:r>
          </w:p>
        </w:tc>
      </w:tr>
      <w:tr w:rsidR="0095631F">
        <w:trPr>
          <w:trHeight w:val="340"/>
          <w:jc w:val="center"/>
        </w:trPr>
        <w:tc>
          <w:tcPr>
            <w:tcW w:w="9401" w:type="dxa"/>
            <w:gridSpan w:val="10"/>
            <w:vAlign w:val="center"/>
          </w:tcPr>
          <w:p w:rsidR="0095631F" w:rsidRDefault="00A4477D">
            <w:pPr>
              <w:tabs>
                <w:tab w:val="left" w:pos="1440"/>
              </w:tabs>
              <w:spacing w:after="0" w:line="0" w:lineRule="atLeast"/>
              <w:outlineLvl w:val="0"/>
              <w:rPr>
                <w:rFonts w:ascii="SimSun" w:eastAsia="SimSun" w:hAnsi="SimSun"/>
                <w:sz w:val="21"/>
                <w:szCs w:val="21"/>
              </w:rPr>
            </w:pPr>
            <w:r>
              <w:rPr>
                <w:rFonts w:ascii="SimSun" w:eastAsia="SimSun" w:hAnsi="SimSun" w:hint="eastAsia"/>
                <w:b/>
                <w:sz w:val="21"/>
                <w:szCs w:val="21"/>
              </w:rPr>
              <w:t>开课院</w:t>
            </w:r>
            <w:r>
              <w:rPr>
                <w:rFonts w:ascii="SimSun" w:eastAsia="SimSun" w:hAnsi="SimSun" w:hint="eastAsia"/>
                <w:b/>
                <w:sz w:val="21"/>
                <w:szCs w:val="21"/>
                <w:lang w:eastAsia="zh-CN"/>
              </w:rPr>
              <w:t>系</w:t>
            </w:r>
            <w:r>
              <w:rPr>
                <w:rFonts w:ascii="SimSun" w:eastAsia="SimSun" w:hAnsi="SimSun" w:hint="eastAsia"/>
                <w:b/>
                <w:sz w:val="21"/>
                <w:szCs w:val="21"/>
              </w:rPr>
              <w:t>：</w:t>
            </w:r>
            <w:r>
              <w:rPr>
                <w:rFonts w:ascii="SimSun" w:eastAsia="SimSun" w:hAnsi="SimSun" w:hint="eastAsia"/>
                <w:sz w:val="21"/>
                <w:szCs w:val="21"/>
              </w:rPr>
              <w:t xml:space="preserve"> </w:t>
            </w:r>
            <w:r>
              <w:rPr>
                <w:rFonts w:ascii="SimSun" w:eastAsia="SimSun" w:hAnsi="SimSun" w:hint="eastAsia"/>
                <w:sz w:val="21"/>
                <w:szCs w:val="21"/>
                <w:lang w:eastAsia="zh-CN"/>
              </w:rPr>
              <w:t>计算机与网络安全学院数学与数据科学系</w:t>
            </w:r>
          </w:p>
        </w:tc>
      </w:tr>
      <w:tr w:rsidR="0095631F">
        <w:trPr>
          <w:trHeight w:val="340"/>
          <w:jc w:val="center"/>
        </w:trPr>
        <w:tc>
          <w:tcPr>
            <w:tcW w:w="9401" w:type="dxa"/>
            <w:gridSpan w:val="10"/>
            <w:vAlign w:val="center"/>
          </w:tcPr>
          <w:p w:rsidR="0095631F" w:rsidRDefault="00A4477D">
            <w:pPr>
              <w:tabs>
                <w:tab w:val="left" w:pos="1440"/>
              </w:tabs>
              <w:spacing w:after="0" w:line="0" w:lineRule="atLeast"/>
              <w:outlineLvl w:val="0"/>
              <w:rPr>
                <w:rFonts w:ascii="SimSun" w:eastAsia="SimSun" w:hAnsi="SimSun"/>
                <w:sz w:val="21"/>
                <w:szCs w:val="21"/>
                <w:lang w:eastAsia="zh-CN"/>
              </w:rPr>
            </w:pPr>
            <w:r>
              <w:rPr>
                <w:rFonts w:ascii="SimSun" w:eastAsia="SimSun" w:hAnsi="SimSun" w:hint="eastAsia"/>
                <w:b/>
                <w:sz w:val="21"/>
                <w:szCs w:val="21"/>
                <w:lang w:eastAsia="zh-CN"/>
              </w:rPr>
              <w:t>任课教师姓名/职称：</w:t>
            </w:r>
            <w:r>
              <w:rPr>
                <w:rFonts w:ascii="SimSun" w:eastAsia="SimSun" w:hAnsi="SimSun" w:hint="eastAsia"/>
                <w:sz w:val="21"/>
                <w:szCs w:val="21"/>
                <w:lang w:eastAsia="zh-CN"/>
              </w:rPr>
              <w:t xml:space="preserve"> </w:t>
            </w:r>
            <w:r w:rsidR="00C85442">
              <w:rPr>
                <w:rFonts w:ascii="新細明體" w:hAnsi="新細明體" w:hint="eastAsia"/>
                <w:sz w:val="21"/>
                <w:szCs w:val="21"/>
                <w:lang w:eastAsia="zh-TW"/>
              </w:rPr>
              <w:t>苏允良</w:t>
            </w:r>
            <w:r>
              <w:rPr>
                <w:rFonts w:ascii="SimSun" w:eastAsia="SimSun" w:hAnsi="SimSun" w:hint="eastAsia"/>
                <w:sz w:val="21"/>
                <w:szCs w:val="21"/>
                <w:lang w:eastAsia="zh-CN"/>
              </w:rPr>
              <w:t>/</w:t>
            </w:r>
            <w:r w:rsidR="00C85442">
              <w:rPr>
                <w:rFonts w:ascii="新細明體" w:hAnsi="新細明體" w:hint="eastAsia"/>
                <w:sz w:val="21"/>
                <w:szCs w:val="21"/>
                <w:lang w:eastAsia="zh-TW"/>
              </w:rPr>
              <w:t>讲师</w:t>
            </w:r>
          </w:p>
        </w:tc>
      </w:tr>
      <w:tr w:rsidR="0095631F">
        <w:trPr>
          <w:trHeight w:val="340"/>
          <w:jc w:val="center"/>
        </w:trPr>
        <w:tc>
          <w:tcPr>
            <w:tcW w:w="4551" w:type="dxa"/>
            <w:gridSpan w:val="5"/>
            <w:vAlign w:val="center"/>
          </w:tcPr>
          <w:p w:rsidR="0095631F" w:rsidRDefault="00A4477D" w:rsidP="00C85442">
            <w:pPr>
              <w:tabs>
                <w:tab w:val="left" w:pos="1440"/>
              </w:tabs>
              <w:spacing w:after="0" w:line="0" w:lineRule="atLeast"/>
              <w:outlineLvl w:val="0"/>
              <w:rPr>
                <w:rFonts w:ascii="SimSun" w:eastAsia="SimSun" w:hAnsi="SimSun"/>
                <w:sz w:val="21"/>
                <w:szCs w:val="21"/>
              </w:rPr>
            </w:pPr>
            <w:r>
              <w:rPr>
                <w:rFonts w:ascii="SimSun" w:eastAsia="SimSun" w:hAnsi="SimSun" w:hint="eastAsia"/>
                <w:b/>
                <w:sz w:val="21"/>
                <w:szCs w:val="21"/>
              </w:rPr>
              <w:t>联系电话：</w:t>
            </w:r>
            <w:r w:rsidR="00BF3137" w:rsidRPr="00721941">
              <w:rPr>
                <w:rFonts w:asciiTheme="minorEastAsia" w:eastAsiaTheme="minorEastAsia" w:hAnsiTheme="minorEastAsia" w:hint="eastAsia"/>
                <w:sz w:val="21"/>
                <w:szCs w:val="21"/>
                <w:lang w:eastAsia="zh-TW"/>
              </w:rPr>
              <w:t>13602353403</w:t>
            </w:r>
          </w:p>
        </w:tc>
        <w:tc>
          <w:tcPr>
            <w:tcW w:w="4850" w:type="dxa"/>
            <w:gridSpan w:val="5"/>
            <w:vAlign w:val="center"/>
          </w:tcPr>
          <w:p w:rsidR="0095631F" w:rsidRDefault="00A4477D" w:rsidP="00C85442">
            <w:pPr>
              <w:tabs>
                <w:tab w:val="left" w:pos="1440"/>
              </w:tabs>
              <w:spacing w:after="0" w:line="0" w:lineRule="atLeast"/>
              <w:outlineLvl w:val="0"/>
              <w:rPr>
                <w:rFonts w:ascii="SimSun" w:eastAsia="SimSun" w:hAnsi="SimSun"/>
                <w:sz w:val="21"/>
                <w:szCs w:val="21"/>
              </w:rPr>
            </w:pPr>
            <w:r>
              <w:rPr>
                <w:rFonts w:ascii="SimSun" w:eastAsia="SimSun" w:hAnsi="SimSun" w:hint="eastAsia"/>
                <w:b/>
                <w:sz w:val="21"/>
                <w:szCs w:val="21"/>
              </w:rPr>
              <w:t>Email:</w:t>
            </w:r>
            <w:r>
              <w:rPr>
                <w:rFonts w:ascii="SimSun" w:eastAsia="SimSun" w:hAnsi="SimSun" w:hint="eastAsia"/>
                <w:b/>
                <w:sz w:val="21"/>
                <w:szCs w:val="21"/>
                <w:lang w:eastAsia="zh-CN"/>
              </w:rPr>
              <w:t xml:space="preserve"> </w:t>
            </w:r>
            <w:r w:rsidR="00A921F7" w:rsidRPr="00721941">
              <w:rPr>
                <w:rFonts w:ascii="SimSun" w:hAnsi="SimSun" w:hint="eastAsia"/>
                <w:sz w:val="21"/>
                <w:szCs w:val="21"/>
                <w:lang w:eastAsia="zh-TW"/>
              </w:rPr>
              <w:t>suyl</w:t>
            </w:r>
            <w:r>
              <w:rPr>
                <w:rFonts w:ascii="SimSun" w:eastAsia="SimSun" w:hAnsi="SimSun" w:hint="eastAsia"/>
                <w:bCs/>
                <w:sz w:val="21"/>
                <w:szCs w:val="21"/>
                <w:lang w:eastAsia="zh-CN"/>
              </w:rPr>
              <w:t>@dgut.edu.cn</w:t>
            </w:r>
          </w:p>
        </w:tc>
      </w:tr>
      <w:tr w:rsidR="0095631F">
        <w:trPr>
          <w:trHeight w:val="340"/>
          <w:jc w:val="center"/>
        </w:trPr>
        <w:tc>
          <w:tcPr>
            <w:tcW w:w="9401" w:type="dxa"/>
            <w:gridSpan w:val="10"/>
            <w:vAlign w:val="center"/>
          </w:tcPr>
          <w:p w:rsidR="0095631F" w:rsidRDefault="00A4477D">
            <w:pPr>
              <w:tabs>
                <w:tab w:val="left" w:pos="1440"/>
              </w:tabs>
              <w:spacing w:after="0" w:line="0" w:lineRule="atLeast"/>
              <w:outlineLvl w:val="0"/>
              <w:rPr>
                <w:rFonts w:ascii="SimSun" w:eastAsia="SimSun" w:hAnsi="SimSun"/>
                <w:sz w:val="21"/>
                <w:szCs w:val="21"/>
                <w:lang w:eastAsia="zh-CN"/>
              </w:rPr>
            </w:pPr>
            <w:r>
              <w:rPr>
                <w:rFonts w:ascii="SimSun" w:eastAsia="SimSun" w:hAnsi="SimSun" w:hint="eastAsia"/>
                <w:b/>
                <w:sz w:val="21"/>
                <w:szCs w:val="21"/>
                <w:lang w:eastAsia="zh-CN"/>
              </w:rPr>
              <w:t>答疑时间、地点与方式：</w:t>
            </w:r>
            <w:r>
              <w:rPr>
                <w:rFonts w:ascii="SimSun" w:eastAsia="SimSun" w:hAnsi="SimSun" w:cs="SimSun" w:hint="eastAsia"/>
                <w:color w:val="000000"/>
                <w:sz w:val="21"/>
                <w:szCs w:val="21"/>
                <w:shd w:val="clear" w:color="auto" w:fill="FFFFFF"/>
              </w:rPr>
              <w:t>1</w:t>
            </w:r>
            <w:r>
              <w:rPr>
                <w:rFonts w:ascii="_5b8b_4f53" w:eastAsia="_5b8b_4f53" w:hAnsi="_5b8b_4f53" w:cs="_5b8b_4f53"/>
                <w:color w:val="000000"/>
                <w:sz w:val="21"/>
                <w:szCs w:val="21"/>
                <w:shd w:val="clear" w:color="auto" w:fill="FFFFFF"/>
              </w:rPr>
              <w:t>.每次上课的课前、课间和课后，采用一对一的问答方式；</w:t>
            </w:r>
            <w:r>
              <w:rPr>
                <w:rFonts w:ascii="SimSun" w:eastAsia="SimSun" w:hAnsi="SimSun" w:cs="SimSun" w:hint="eastAsia"/>
                <w:color w:val="000000"/>
                <w:sz w:val="21"/>
                <w:szCs w:val="21"/>
                <w:shd w:val="clear" w:color="auto" w:fill="FFFFFF"/>
              </w:rPr>
              <w:t>2.</w:t>
            </w:r>
            <w:r>
              <w:rPr>
                <w:rFonts w:ascii="_5b8b_4f53" w:eastAsia="_5b8b_4f53" w:hAnsi="_5b8b_4f53" w:cs="_5b8b_4f53"/>
                <w:color w:val="000000"/>
                <w:sz w:val="21"/>
                <w:szCs w:val="21"/>
                <w:shd w:val="clear" w:color="auto" w:fill="FFFFFF"/>
              </w:rPr>
              <w:t>每次发放作业时，课前采用集中讲解方式；</w:t>
            </w:r>
            <w:r>
              <w:rPr>
                <w:rFonts w:ascii="SimSun" w:eastAsia="SimSun" w:hAnsi="SimSun" w:cs="SimSun" w:hint="eastAsia"/>
                <w:color w:val="000000"/>
                <w:sz w:val="21"/>
                <w:szCs w:val="21"/>
                <w:shd w:val="clear" w:color="auto" w:fill="FFFFFF"/>
              </w:rPr>
              <w:t>3.</w:t>
            </w:r>
            <w:r>
              <w:rPr>
                <w:rFonts w:ascii="_5b8b_4f53" w:eastAsia="_5b8b_4f53" w:hAnsi="_5b8b_4f53" w:cs="_5b8b_4f53"/>
                <w:color w:val="000000"/>
                <w:sz w:val="21"/>
                <w:szCs w:val="21"/>
                <w:shd w:val="clear" w:color="auto" w:fill="FFFFFF"/>
              </w:rPr>
              <w:t>课程结束后和教学前安排集中答疑。</w:t>
            </w:r>
          </w:p>
        </w:tc>
      </w:tr>
      <w:tr w:rsidR="0095631F">
        <w:trPr>
          <w:trHeight w:val="340"/>
          <w:jc w:val="center"/>
        </w:trPr>
        <w:tc>
          <w:tcPr>
            <w:tcW w:w="9401" w:type="dxa"/>
            <w:gridSpan w:val="10"/>
            <w:vAlign w:val="center"/>
          </w:tcPr>
          <w:p w:rsidR="0095631F" w:rsidRDefault="00A4477D">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bCs/>
                <w:sz w:val="21"/>
                <w:szCs w:val="21"/>
                <w:lang w:eastAsia="zh-CN"/>
              </w:rPr>
              <w:t>课程考核方式：</w:t>
            </w:r>
            <w:r>
              <w:rPr>
                <w:rFonts w:ascii="SimSun" w:eastAsia="SimSun" w:hAnsi="SimSun" w:hint="eastAsia"/>
                <w:sz w:val="21"/>
                <w:szCs w:val="21"/>
                <w:lang w:eastAsia="zh-CN"/>
              </w:rPr>
              <w:t>开卷</w:t>
            </w:r>
            <w:r>
              <w:rPr>
                <w:rFonts w:ascii="SimSun" w:eastAsia="SimSun" w:hAnsi="SimSun" w:hint="eastAsia"/>
                <w:b/>
                <w:sz w:val="21"/>
                <w:szCs w:val="21"/>
                <w:lang w:eastAsia="zh-CN"/>
              </w:rPr>
              <w:t>（   ）</w:t>
            </w:r>
            <w:r>
              <w:rPr>
                <w:rFonts w:ascii="SimSun" w:eastAsia="SimSun" w:hAnsi="SimSun" w:hint="eastAsia"/>
                <w:sz w:val="21"/>
                <w:szCs w:val="21"/>
                <w:lang w:eastAsia="zh-CN"/>
              </w:rPr>
              <w:t xml:space="preserve">     闭卷</w:t>
            </w:r>
            <w:r>
              <w:rPr>
                <w:rFonts w:ascii="SimSun" w:eastAsia="SimSun" w:hAnsi="SimSun" w:hint="eastAsia"/>
                <w:b/>
                <w:sz w:val="21"/>
                <w:szCs w:val="21"/>
                <w:lang w:eastAsia="zh-CN"/>
              </w:rPr>
              <w:t>（</w:t>
            </w:r>
            <w:r>
              <w:rPr>
                <w:rFonts w:ascii="SimSun" w:eastAsia="SimSun" w:hAnsi="SimSun" w:hint="eastAsia"/>
                <w:bCs/>
                <w:sz w:val="21"/>
                <w:szCs w:val="21"/>
                <w:lang w:eastAsia="zh-CN"/>
              </w:rPr>
              <w:t>√</w:t>
            </w:r>
            <w:r>
              <w:rPr>
                <w:rFonts w:ascii="SimSun" w:eastAsia="SimSun" w:hAnsi="SimSun" w:hint="eastAsia"/>
                <w:b/>
                <w:sz w:val="21"/>
                <w:szCs w:val="21"/>
                <w:lang w:eastAsia="zh-CN"/>
              </w:rPr>
              <w:t xml:space="preserve"> ）   </w:t>
            </w:r>
            <w:r>
              <w:rPr>
                <w:rFonts w:ascii="SimSun" w:eastAsia="SimSun" w:hAnsi="SimSun" w:hint="eastAsia"/>
                <w:sz w:val="21"/>
                <w:szCs w:val="21"/>
                <w:lang w:eastAsia="zh-CN"/>
              </w:rPr>
              <w:t>课程论文</w:t>
            </w:r>
            <w:r>
              <w:rPr>
                <w:rFonts w:ascii="SimSun" w:eastAsia="SimSun" w:hAnsi="SimSun" w:hint="eastAsia"/>
                <w:b/>
                <w:sz w:val="21"/>
                <w:szCs w:val="21"/>
                <w:lang w:eastAsia="zh-CN"/>
              </w:rPr>
              <w:t xml:space="preserve">（  ）   </w:t>
            </w:r>
            <w:r>
              <w:rPr>
                <w:rFonts w:ascii="SimSun" w:eastAsia="SimSun" w:hAnsi="SimSun" w:hint="eastAsia"/>
                <w:sz w:val="21"/>
                <w:szCs w:val="21"/>
                <w:lang w:eastAsia="zh-CN"/>
              </w:rPr>
              <w:t>其它</w:t>
            </w:r>
            <w:r>
              <w:rPr>
                <w:rFonts w:ascii="SimSun" w:eastAsia="SimSun" w:hAnsi="SimSun" w:hint="eastAsia"/>
                <w:b/>
                <w:sz w:val="21"/>
                <w:szCs w:val="21"/>
                <w:lang w:eastAsia="zh-CN"/>
              </w:rPr>
              <w:t>（  ）</w:t>
            </w:r>
          </w:p>
        </w:tc>
      </w:tr>
      <w:tr w:rsidR="0095631F">
        <w:trPr>
          <w:trHeight w:val="340"/>
          <w:jc w:val="center"/>
        </w:trPr>
        <w:tc>
          <w:tcPr>
            <w:tcW w:w="9401" w:type="dxa"/>
            <w:gridSpan w:val="10"/>
            <w:vAlign w:val="center"/>
          </w:tcPr>
          <w:p w:rsidR="0095631F" w:rsidRDefault="00A4477D">
            <w:pPr>
              <w:tabs>
                <w:tab w:val="left" w:pos="1440"/>
              </w:tabs>
              <w:spacing w:after="0" w:line="0" w:lineRule="atLeast"/>
              <w:outlineLvl w:val="0"/>
              <w:rPr>
                <w:rFonts w:ascii="SimSun" w:eastAsia="SimSun" w:hAnsi="SimSun"/>
                <w:sz w:val="21"/>
                <w:szCs w:val="21"/>
                <w:lang w:eastAsia="zh-CN"/>
              </w:rPr>
            </w:pPr>
            <w:r>
              <w:rPr>
                <w:rFonts w:ascii="SimSun" w:eastAsia="SimSun" w:hAnsi="SimSun" w:hint="eastAsia"/>
                <w:b/>
                <w:bCs/>
                <w:sz w:val="21"/>
                <w:szCs w:val="21"/>
                <w:lang w:eastAsia="zh-CN"/>
              </w:rPr>
              <w:t>使用教材：</w:t>
            </w:r>
            <w:r>
              <w:rPr>
                <w:rFonts w:ascii="SimSun" w:eastAsia="SimSun" w:hAnsi="SimSun" w:hint="eastAsia"/>
                <w:sz w:val="21"/>
                <w:szCs w:val="21"/>
                <w:lang w:eastAsia="zh-CN"/>
              </w:rPr>
              <w:t>Calculus (Seventh Edition)（上册）, James Stewart,  高等教育出版社</w:t>
            </w:r>
          </w:p>
          <w:p w:rsidR="0095631F" w:rsidRDefault="00A4477D">
            <w:pPr>
              <w:tabs>
                <w:tab w:val="left" w:pos="1440"/>
              </w:tabs>
              <w:spacing w:after="0" w:line="280" w:lineRule="exact"/>
              <w:outlineLvl w:val="0"/>
              <w:rPr>
                <w:rFonts w:ascii="SimSun" w:eastAsia="SimSun" w:hAnsi="SimSun"/>
                <w:sz w:val="21"/>
                <w:szCs w:val="21"/>
                <w:lang w:eastAsia="zh-CN"/>
              </w:rPr>
            </w:pPr>
            <w:r>
              <w:rPr>
                <w:rFonts w:ascii="SimSun" w:eastAsia="SimSun" w:hAnsi="SimSun" w:hint="eastAsia"/>
                <w:b/>
                <w:bCs/>
                <w:sz w:val="21"/>
                <w:szCs w:val="21"/>
                <w:lang w:eastAsia="zh-CN"/>
              </w:rPr>
              <w:t>教学参考资料：</w:t>
            </w:r>
            <w:r>
              <w:rPr>
                <w:rFonts w:ascii="SimSun" w:eastAsia="SimSun" w:hAnsi="SimSun" w:hint="eastAsia"/>
                <w:sz w:val="21"/>
                <w:szCs w:val="21"/>
                <w:lang w:eastAsia="zh-CN"/>
              </w:rPr>
              <w:t>1</w:t>
            </w:r>
            <w:r>
              <w:rPr>
                <w:rFonts w:ascii="SimSun" w:eastAsia="SimSun" w:hAnsi="SimSun" w:hint="eastAsia"/>
                <w:b/>
                <w:bCs/>
                <w:sz w:val="21"/>
                <w:szCs w:val="21"/>
                <w:lang w:eastAsia="zh-CN"/>
              </w:rPr>
              <w:t>.</w:t>
            </w:r>
            <w:r>
              <w:rPr>
                <w:rFonts w:ascii="SimSun" w:eastAsia="SimSun" w:hAnsi="SimSun" w:hint="eastAsia"/>
                <w:sz w:val="21"/>
                <w:szCs w:val="21"/>
                <w:lang w:eastAsia="zh-CN"/>
              </w:rPr>
              <w:t>《高等数学》（第七版），同济大学数学系编写，高等教育出版社</w:t>
            </w:r>
          </w:p>
          <w:p w:rsidR="0095631F" w:rsidRDefault="00A4477D">
            <w:pPr>
              <w:tabs>
                <w:tab w:val="left" w:pos="1440"/>
              </w:tabs>
              <w:spacing w:after="0" w:line="280" w:lineRule="exact"/>
              <w:outlineLvl w:val="0"/>
              <w:rPr>
                <w:rFonts w:ascii="SimSun" w:eastAsia="SimSun" w:hAnsi="SimSun"/>
                <w:b/>
                <w:bCs/>
                <w:sz w:val="21"/>
                <w:szCs w:val="21"/>
                <w:lang w:eastAsia="zh-CN"/>
              </w:rPr>
            </w:pPr>
            <w:r>
              <w:rPr>
                <w:rFonts w:ascii="SimSun" w:eastAsia="SimSun" w:hAnsi="SimSun" w:hint="eastAsia"/>
                <w:sz w:val="21"/>
                <w:szCs w:val="21"/>
                <w:lang w:eastAsia="zh-CN"/>
              </w:rPr>
              <w:t>2. 《高等数学习题全解指南》，同济大学应用数学系编，高等教育出版社</w:t>
            </w:r>
          </w:p>
        </w:tc>
      </w:tr>
      <w:tr w:rsidR="0095631F">
        <w:trPr>
          <w:trHeight w:val="340"/>
          <w:jc w:val="center"/>
        </w:trPr>
        <w:tc>
          <w:tcPr>
            <w:tcW w:w="9401" w:type="dxa"/>
            <w:gridSpan w:val="10"/>
            <w:vAlign w:val="center"/>
          </w:tcPr>
          <w:p w:rsidR="0095631F" w:rsidRDefault="00A4477D">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rPr>
              <w:t>课程简介</w:t>
            </w:r>
            <w:r>
              <w:rPr>
                <w:rFonts w:ascii="SimSun" w:eastAsia="SimSun" w:hAnsi="SimSun" w:hint="eastAsia"/>
                <w:b/>
                <w:sz w:val="21"/>
                <w:szCs w:val="21"/>
                <w:lang w:eastAsia="zh-CN"/>
              </w:rPr>
              <w:t>：</w:t>
            </w:r>
            <w:r>
              <w:rPr>
                <w:rFonts w:ascii="_5b8b_4f53" w:eastAsia="_5b8b_4f53" w:hAnsi="_5b8b_4f53" w:cs="_5b8b_4f53"/>
                <w:color w:val="000000"/>
                <w:sz w:val="21"/>
                <w:szCs w:val="21"/>
                <w:shd w:val="clear" w:color="auto" w:fill="FFFFFF"/>
              </w:rPr>
              <w:t>《高等数学</w:t>
            </w:r>
            <w:r>
              <w:rPr>
                <w:rFonts w:ascii="SimSun" w:eastAsia="SimSun" w:hAnsi="SimSun" w:cs="SimSun" w:hint="eastAsia"/>
                <w:color w:val="000000"/>
                <w:sz w:val="21"/>
                <w:szCs w:val="21"/>
                <w:shd w:val="clear" w:color="auto" w:fill="FFFFFF"/>
                <w:lang w:eastAsia="zh-CN"/>
              </w:rPr>
              <w:t>A</w:t>
            </w:r>
            <w:r>
              <w:rPr>
                <w:rFonts w:ascii="_5b8b_4f53" w:eastAsia="_5b8b_4f53" w:hAnsi="_5b8b_4f53" w:cs="_5b8b_4f53"/>
                <w:color w:val="000000"/>
                <w:sz w:val="21"/>
                <w:szCs w:val="21"/>
                <w:shd w:val="clear" w:color="auto" w:fill="FFFFFF"/>
              </w:rPr>
              <w:t>》</w:t>
            </w:r>
            <w:r>
              <w:rPr>
                <w:rFonts w:ascii="_5b8b_4f53" w:eastAsia="SimSun" w:hAnsi="_5b8b_4f53" w:cs="_5b8b_4f53" w:hint="eastAsia"/>
                <w:color w:val="000000"/>
                <w:sz w:val="21"/>
                <w:szCs w:val="21"/>
                <w:shd w:val="clear" w:color="auto" w:fill="FFFFFF"/>
                <w:lang w:eastAsia="zh-CN"/>
              </w:rPr>
              <w:t>是理工科学生的重要必修数学课程，它主要讲授微积分的基本思想和工具，以及各种应用。它为学生学习后续各种课程提供必要的数学理论与工具。全课程分上下两学期，上学期的主要内容为：函数的基本概念与性质，函数的极限以及导数，微分的各种应用，积分的计算技巧以及应用。</w:t>
            </w:r>
          </w:p>
          <w:p w:rsidR="0095631F" w:rsidRDefault="0095631F">
            <w:pPr>
              <w:tabs>
                <w:tab w:val="left" w:pos="1440"/>
              </w:tabs>
              <w:spacing w:after="0" w:line="0" w:lineRule="atLeast"/>
              <w:outlineLvl w:val="0"/>
              <w:rPr>
                <w:rFonts w:ascii="SimSun" w:eastAsia="SimSun" w:hAnsi="SimSun"/>
                <w:b/>
                <w:sz w:val="21"/>
                <w:szCs w:val="21"/>
                <w:lang w:eastAsia="zh-CN"/>
              </w:rPr>
            </w:pPr>
          </w:p>
        </w:tc>
      </w:tr>
      <w:tr w:rsidR="0095631F">
        <w:trPr>
          <w:trHeight w:val="1785"/>
          <w:jc w:val="center"/>
        </w:trPr>
        <w:tc>
          <w:tcPr>
            <w:tcW w:w="6216" w:type="dxa"/>
            <w:gridSpan w:val="6"/>
          </w:tcPr>
          <w:p w:rsidR="0095631F" w:rsidRDefault="00A4477D">
            <w:pPr>
              <w:tabs>
                <w:tab w:val="left" w:pos="1440"/>
              </w:tabs>
              <w:spacing w:after="0" w:line="0" w:lineRule="atLeast"/>
              <w:ind w:firstLineChars="200" w:firstLine="422"/>
              <w:outlineLvl w:val="0"/>
              <w:rPr>
                <w:rFonts w:ascii="SimSun" w:eastAsia="SimSun" w:hAnsi="SimSun"/>
                <w:b/>
                <w:sz w:val="21"/>
                <w:szCs w:val="21"/>
                <w:lang w:eastAsia="zh-CN"/>
              </w:rPr>
            </w:pPr>
            <w:r>
              <w:rPr>
                <w:rFonts w:ascii="SimSun" w:eastAsia="SimSun" w:hAnsi="SimSun" w:hint="eastAsia"/>
                <w:b/>
                <w:sz w:val="21"/>
                <w:szCs w:val="21"/>
                <w:lang w:eastAsia="zh-CN"/>
              </w:rPr>
              <w:t>课程教学目标</w:t>
            </w:r>
          </w:p>
          <w:p w:rsidR="0095631F" w:rsidRDefault="00A4477D">
            <w:pPr>
              <w:tabs>
                <w:tab w:val="left" w:pos="1440"/>
              </w:tabs>
              <w:spacing w:after="0" w:line="0" w:lineRule="atLeast"/>
              <w:ind w:firstLineChars="200" w:firstLine="422"/>
              <w:outlineLvl w:val="0"/>
              <w:rPr>
                <w:rFonts w:ascii="SimSun" w:eastAsia="SimSun" w:hAnsi="SimSun"/>
                <w:b/>
                <w:sz w:val="21"/>
                <w:szCs w:val="21"/>
                <w:lang w:eastAsia="zh-CN"/>
              </w:rPr>
            </w:pPr>
            <w:r>
              <w:rPr>
                <w:rFonts w:ascii="SimSun" w:eastAsia="SimSun" w:hAnsi="SimSun" w:hint="eastAsia"/>
                <w:b/>
                <w:sz w:val="21"/>
                <w:szCs w:val="21"/>
                <w:lang w:eastAsia="zh-CN"/>
              </w:rPr>
              <w:t>1.</w:t>
            </w:r>
            <w:r>
              <w:rPr>
                <w:rFonts w:ascii="_5b8b_4f53" w:eastAsia="_5b8b_4f53" w:hAnsi="_5b8b_4f53" w:cs="_5b8b_4f53"/>
                <w:color w:val="000000"/>
                <w:sz w:val="21"/>
                <w:szCs w:val="21"/>
                <w:shd w:val="clear" w:color="auto" w:fill="FFFFFF"/>
              </w:rPr>
              <w:t>通过本课程的学习，为后继课程提供必须的基础数学知识。</w:t>
            </w:r>
          </w:p>
          <w:p w:rsidR="0095631F" w:rsidRDefault="00A4477D">
            <w:pPr>
              <w:tabs>
                <w:tab w:val="left" w:pos="1440"/>
              </w:tabs>
              <w:spacing w:after="0" w:line="0" w:lineRule="atLeast"/>
              <w:ind w:firstLineChars="200" w:firstLine="422"/>
              <w:outlineLvl w:val="0"/>
              <w:rPr>
                <w:rFonts w:ascii="SimSun" w:eastAsia="SimSun" w:hAnsi="SimSun"/>
                <w:b/>
                <w:sz w:val="21"/>
                <w:szCs w:val="21"/>
                <w:lang w:eastAsia="zh-CN"/>
              </w:rPr>
            </w:pPr>
            <w:r>
              <w:rPr>
                <w:rFonts w:ascii="SimSun" w:eastAsia="SimSun" w:hAnsi="SimSun" w:hint="eastAsia"/>
                <w:b/>
                <w:sz w:val="21"/>
                <w:szCs w:val="21"/>
                <w:lang w:eastAsia="zh-CN"/>
              </w:rPr>
              <w:t>2.</w:t>
            </w:r>
            <w:r>
              <w:rPr>
                <w:rFonts w:ascii="_5b8b_4f53" w:eastAsia="_5b8b_4f53" w:hAnsi="_5b8b_4f53" w:cs="_5b8b_4f53"/>
                <w:color w:val="000000"/>
                <w:sz w:val="21"/>
                <w:szCs w:val="21"/>
                <w:shd w:val="clear" w:color="auto" w:fill="FFFFFF"/>
              </w:rPr>
              <w:t>传授数学思想，培养学生的创新意识，逐步提高学生的数学素养、数学思维能力和应用数学的能力。</w:t>
            </w:r>
          </w:p>
          <w:p w:rsidR="0095631F" w:rsidRDefault="00A4477D">
            <w:pPr>
              <w:tabs>
                <w:tab w:val="left" w:pos="1440"/>
              </w:tabs>
              <w:spacing w:after="0" w:line="0" w:lineRule="atLeast"/>
              <w:ind w:firstLineChars="200" w:firstLine="422"/>
              <w:outlineLvl w:val="0"/>
              <w:rPr>
                <w:rFonts w:ascii="_5b8b_4f53" w:eastAsia="_5b8b_4f53" w:hAnsi="_5b8b_4f53" w:cs="_5b8b_4f53"/>
                <w:color w:val="000000"/>
                <w:sz w:val="21"/>
                <w:szCs w:val="21"/>
                <w:shd w:val="clear" w:color="auto" w:fill="FFFFFF"/>
              </w:rPr>
            </w:pPr>
            <w:r>
              <w:rPr>
                <w:rFonts w:ascii="SimSun" w:eastAsia="SimSun" w:hAnsi="SimSun" w:hint="eastAsia"/>
                <w:b/>
                <w:sz w:val="21"/>
                <w:szCs w:val="21"/>
                <w:lang w:eastAsia="zh-CN"/>
              </w:rPr>
              <w:t>3.</w:t>
            </w:r>
            <w:r>
              <w:rPr>
                <w:rFonts w:ascii="_5b8b_4f53" w:eastAsia="_5b8b_4f53" w:hAnsi="_5b8b_4f53" w:cs="_5b8b_4f53"/>
                <w:color w:val="000000"/>
                <w:sz w:val="21"/>
                <w:szCs w:val="21"/>
                <w:shd w:val="clear" w:color="auto" w:fill="FFFFFF"/>
              </w:rPr>
              <w:t>逐步培养学生的基本运算能力、自学能力、抽象概括问题的能力、逻辑推理能力。</w:t>
            </w:r>
          </w:p>
          <w:p w:rsidR="0095631F" w:rsidRDefault="00A4477D">
            <w:pPr>
              <w:tabs>
                <w:tab w:val="left" w:pos="1440"/>
              </w:tabs>
              <w:spacing w:after="0" w:line="0" w:lineRule="atLeast"/>
              <w:ind w:firstLineChars="200" w:firstLine="422"/>
              <w:outlineLvl w:val="0"/>
              <w:rPr>
                <w:rFonts w:ascii="_5b8b_4f53" w:eastAsia="SimSun" w:hAnsi="_5b8b_4f53" w:cs="_5b8b_4f53" w:hint="eastAsia"/>
                <w:color w:val="000000"/>
                <w:sz w:val="21"/>
                <w:szCs w:val="21"/>
                <w:shd w:val="clear" w:color="auto" w:fill="FFFFFF"/>
                <w:lang w:eastAsia="zh-CN"/>
              </w:rPr>
            </w:pPr>
            <w:r w:rsidRPr="00721941">
              <w:rPr>
                <w:rFonts w:asciiTheme="majorEastAsia" w:eastAsiaTheme="majorEastAsia" w:hAnsiTheme="majorEastAsia" w:cs="_5b8b_4f53" w:hint="eastAsia"/>
                <w:b/>
                <w:bCs/>
                <w:color w:val="000000"/>
                <w:sz w:val="21"/>
                <w:szCs w:val="21"/>
                <w:shd w:val="clear" w:color="auto" w:fill="FFFFFF"/>
                <w:lang w:eastAsia="zh-CN"/>
              </w:rPr>
              <w:t>4</w:t>
            </w:r>
            <w:r>
              <w:rPr>
                <w:rFonts w:ascii="_5b8b_4f53" w:eastAsia="SimSun" w:hAnsi="_5b8b_4f53" w:cs="_5b8b_4f53" w:hint="eastAsia"/>
                <w:b/>
                <w:bCs/>
                <w:color w:val="000000"/>
                <w:sz w:val="21"/>
                <w:szCs w:val="21"/>
                <w:shd w:val="clear" w:color="auto" w:fill="FFFFFF"/>
                <w:lang w:eastAsia="zh-CN"/>
              </w:rPr>
              <w:t>.</w:t>
            </w:r>
            <w:r>
              <w:rPr>
                <w:rFonts w:ascii="_5b8b_4f53" w:eastAsia="SimSun" w:hAnsi="_5b8b_4f53" w:cs="_5b8b_4f53" w:hint="eastAsia"/>
                <w:color w:val="000000"/>
                <w:sz w:val="21"/>
                <w:szCs w:val="21"/>
                <w:shd w:val="clear" w:color="auto" w:fill="FFFFFF"/>
                <w:lang w:eastAsia="zh-CN"/>
              </w:rPr>
              <w:t xml:space="preserve"> </w:t>
            </w:r>
            <w:r>
              <w:rPr>
                <w:rFonts w:ascii="_5b8b_4f53" w:eastAsia="_5b8b_4f53" w:hAnsi="_5b8b_4f53" w:cs="_5b8b_4f53"/>
                <w:color w:val="000000"/>
                <w:sz w:val="21"/>
                <w:szCs w:val="21"/>
                <w:shd w:val="clear" w:color="auto" w:fill="FFFFFF"/>
              </w:rPr>
              <w:t>培养学生综合运用所学知识去分析问题和解决问题的能力。</w:t>
            </w:r>
          </w:p>
          <w:p w:rsidR="0095631F" w:rsidRDefault="0095631F">
            <w:pPr>
              <w:tabs>
                <w:tab w:val="left" w:pos="1440"/>
              </w:tabs>
              <w:spacing w:after="0" w:line="0" w:lineRule="atLeast"/>
              <w:ind w:firstLineChars="200" w:firstLine="422"/>
              <w:outlineLvl w:val="0"/>
              <w:rPr>
                <w:rFonts w:ascii="SimSun" w:eastAsia="SimSun" w:hAnsi="SimSun"/>
                <w:b/>
                <w:sz w:val="21"/>
                <w:szCs w:val="21"/>
              </w:rPr>
            </w:pPr>
          </w:p>
          <w:p w:rsidR="0095631F" w:rsidRDefault="0095631F">
            <w:pPr>
              <w:spacing w:after="0" w:line="0" w:lineRule="atLeast"/>
              <w:ind w:firstLineChars="200" w:firstLine="422"/>
              <w:rPr>
                <w:rFonts w:ascii="SimSun" w:eastAsia="SimSun" w:hAnsi="SimSun"/>
                <w:b/>
                <w:sz w:val="21"/>
                <w:szCs w:val="21"/>
              </w:rPr>
            </w:pPr>
          </w:p>
        </w:tc>
        <w:tc>
          <w:tcPr>
            <w:tcW w:w="3185" w:type="dxa"/>
            <w:gridSpan w:val="4"/>
          </w:tcPr>
          <w:p w:rsidR="0095631F" w:rsidRDefault="00A4477D">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t>本课程</w:t>
            </w:r>
            <w:r>
              <w:rPr>
                <w:rFonts w:ascii="SimSun" w:eastAsia="SimSun" w:hAnsi="SimSun"/>
                <w:b/>
                <w:sz w:val="21"/>
                <w:szCs w:val="21"/>
                <w:lang w:eastAsia="zh-CN"/>
              </w:rPr>
              <w:t>与学生核心能力培养之间的关联</w:t>
            </w:r>
            <w:r>
              <w:rPr>
                <w:rFonts w:ascii="SimSun" w:eastAsia="SimSun" w:hAnsi="SimSun" w:hint="eastAsia"/>
                <w:b/>
                <w:sz w:val="21"/>
                <w:szCs w:val="21"/>
                <w:lang w:eastAsia="zh-CN"/>
              </w:rPr>
              <w:t>(授课对象为理工科专业学生的课程填写此栏</w:t>
            </w:r>
            <w:r>
              <w:rPr>
                <w:rFonts w:ascii="SimSun" w:eastAsia="SimSun" w:hAnsi="SimSun"/>
                <w:b/>
                <w:sz w:val="21"/>
                <w:szCs w:val="21"/>
                <w:lang w:eastAsia="zh-CN"/>
              </w:rPr>
              <w:t>）：</w:t>
            </w:r>
          </w:p>
          <w:p w:rsidR="0095631F" w:rsidRDefault="00A4477D">
            <w:pPr>
              <w:tabs>
                <w:tab w:val="left" w:pos="1440"/>
              </w:tabs>
              <w:spacing w:after="0" w:line="0" w:lineRule="atLeast"/>
              <w:outlineLvl w:val="0"/>
              <w:rPr>
                <w:rFonts w:ascii="SimSun" w:eastAsia="SimSun" w:hAnsi="SimSun"/>
                <w:b/>
                <w:sz w:val="21"/>
                <w:szCs w:val="21"/>
                <w:lang w:eastAsia="zh-CN"/>
              </w:rPr>
            </w:pPr>
            <w:r>
              <w:rPr>
                <w:rFonts w:ascii="SimSun" w:hAnsi="SimSun"/>
                <w:sz w:val="21"/>
                <w:szCs w:val="21"/>
                <w:lang w:eastAsia="zh-CN"/>
              </w:rPr>
              <w:t>■</w:t>
            </w:r>
            <w:r>
              <w:rPr>
                <w:rFonts w:ascii="SimSun" w:eastAsia="SimSun" w:hAnsi="SimSun" w:hint="eastAsia"/>
                <w:b/>
                <w:sz w:val="21"/>
                <w:szCs w:val="21"/>
                <w:lang w:eastAsia="zh-CN"/>
              </w:rPr>
              <w:t>核心能力</w:t>
            </w:r>
            <w:r>
              <w:rPr>
                <w:rFonts w:ascii="SimSun" w:eastAsia="SimSun" w:hAnsi="SimSun"/>
                <w:b/>
                <w:sz w:val="21"/>
                <w:szCs w:val="21"/>
                <w:lang w:eastAsia="zh-CN"/>
              </w:rPr>
              <w:t>1.</w:t>
            </w:r>
            <w:r w:rsidR="00BF3137">
              <w:rPr>
                <w:rFonts w:hint="eastAsia"/>
              </w:rPr>
              <w:t xml:space="preserve"> </w:t>
            </w:r>
            <w:r w:rsidR="00BF3137" w:rsidRPr="00BF3137">
              <w:rPr>
                <w:rFonts w:ascii="SimSun" w:eastAsia="SimSun" w:hAnsi="SimSun" w:cs="SimSun" w:hint="eastAsia"/>
                <w:sz w:val="21"/>
                <w:szCs w:val="21"/>
              </w:rPr>
              <w:t>运用知识的能力：应用数学、计算机科学及软件工程知识的能力。</w:t>
            </w:r>
            <w:r>
              <w:rPr>
                <w:rFonts w:ascii="SimSun" w:eastAsia="SimSun" w:hAnsi="SimSun"/>
                <w:b/>
                <w:sz w:val="21"/>
                <w:szCs w:val="21"/>
                <w:lang w:eastAsia="zh-CN"/>
              </w:rPr>
              <w:t xml:space="preserve"> </w:t>
            </w:r>
          </w:p>
          <w:p w:rsidR="0095631F" w:rsidRDefault="00A4477D">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t>□核心能力</w:t>
            </w:r>
            <w:r>
              <w:rPr>
                <w:rFonts w:ascii="SimSun" w:eastAsia="SimSun" w:hAnsi="SimSun"/>
                <w:b/>
                <w:sz w:val="21"/>
                <w:szCs w:val="21"/>
                <w:lang w:eastAsia="zh-CN"/>
              </w:rPr>
              <w:t xml:space="preserve">2. </w:t>
            </w:r>
            <w:r w:rsidR="00BF3137" w:rsidRPr="00BF3137">
              <w:rPr>
                <w:rFonts w:ascii="SimSun" w:eastAsia="SimSun" w:hAnsi="SimSun" w:cs="SimSun" w:hint="eastAsia"/>
                <w:sz w:val="21"/>
                <w:szCs w:val="21"/>
              </w:rPr>
              <w:t>实验设计与分析能力：设计与执行实验，以及分析与解释数据的能力。</w:t>
            </w:r>
          </w:p>
          <w:p w:rsidR="0095631F" w:rsidRDefault="00A4477D">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t>□核心能力</w:t>
            </w:r>
            <w:r>
              <w:rPr>
                <w:rFonts w:ascii="SimSun" w:eastAsia="SimSun" w:hAnsi="SimSun"/>
                <w:b/>
                <w:sz w:val="21"/>
                <w:szCs w:val="21"/>
                <w:lang w:eastAsia="zh-CN"/>
              </w:rPr>
              <w:t>3.</w:t>
            </w:r>
            <w:r w:rsidR="00BF3137">
              <w:rPr>
                <w:rFonts w:hint="eastAsia"/>
              </w:rPr>
              <w:t xml:space="preserve"> </w:t>
            </w:r>
            <w:r w:rsidR="00BF3137" w:rsidRPr="00BF3137">
              <w:rPr>
                <w:rFonts w:ascii="SimSun" w:eastAsia="SimSun" w:hAnsi="SimSun" w:cs="SimSun" w:hint="eastAsia"/>
                <w:sz w:val="21"/>
                <w:szCs w:val="21"/>
              </w:rPr>
              <w:t>工具使用能力：执行软件工程实践所需技术、技巧及使用现代工具的能力。</w:t>
            </w:r>
          </w:p>
          <w:p w:rsidR="0095631F" w:rsidRDefault="00A4477D">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t>□核心能力</w:t>
            </w:r>
            <w:r>
              <w:rPr>
                <w:rFonts w:ascii="SimSun" w:eastAsia="SimSun" w:hAnsi="SimSun"/>
                <w:b/>
                <w:sz w:val="21"/>
                <w:szCs w:val="21"/>
                <w:lang w:eastAsia="zh-CN"/>
              </w:rPr>
              <w:t>4.</w:t>
            </w:r>
            <w:r w:rsidR="00BF3137">
              <w:rPr>
                <w:rFonts w:hint="eastAsia"/>
              </w:rPr>
              <w:t xml:space="preserve"> </w:t>
            </w:r>
            <w:r w:rsidR="00BF3137" w:rsidRPr="00BF3137">
              <w:rPr>
                <w:rFonts w:ascii="SimSun" w:eastAsia="SimSun" w:hAnsi="SimSun" w:cs="SimSun" w:hint="eastAsia"/>
                <w:sz w:val="21"/>
                <w:szCs w:val="21"/>
              </w:rPr>
              <w:t>解决方案设计能力：设计及评估算法、程序、组件和软件系统能力。</w:t>
            </w:r>
          </w:p>
          <w:p w:rsidR="0095631F" w:rsidRDefault="00A4477D">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t>□核心能力</w:t>
            </w:r>
            <w:r>
              <w:rPr>
                <w:rFonts w:ascii="SimSun" w:eastAsia="SimSun" w:hAnsi="SimSun"/>
                <w:b/>
                <w:sz w:val="21"/>
                <w:szCs w:val="21"/>
                <w:lang w:eastAsia="zh-CN"/>
              </w:rPr>
              <w:t>5.</w:t>
            </w:r>
            <w:r w:rsidR="00BF3137">
              <w:rPr>
                <w:rFonts w:hint="eastAsia"/>
              </w:rPr>
              <w:t xml:space="preserve"> </w:t>
            </w:r>
            <w:r w:rsidR="00BF3137" w:rsidRPr="00BF3137">
              <w:rPr>
                <w:rFonts w:ascii="SimSun" w:eastAsia="SimSun" w:hAnsi="SimSun" w:cs="SimSun" w:hint="eastAsia"/>
                <w:sz w:val="21"/>
                <w:szCs w:val="21"/>
              </w:rPr>
              <w:t>项目管理与团队协作能力：项目管理、有效沟通、领域整合与团队合作的能力。</w:t>
            </w:r>
          </w:p>
          <w:p w:rsidR="0095631F" w:rsidRDefault="00A4477D">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lastRenderedPageBreak/>
              <w:t>□核心能力</w:t>
            </w:r>
            <w:r>
              <w:rPr>
                <w:rFonts w:ascii="SimSun" w:eastAsia="SimSun" w:hAnsi="SimSun"/>
                <w:b/>
                <w:sz w:val="21"/>
                <w:szCs w:val="21"/>
                <w:lang w:eastAsia="zh-CN"/>
              </w:rPr>
              <w:t xml:space="preserve">6. </w:t>
            </w:r>
            <w:r w:rsidR="00BF3137" w:rsidRPr="00BF3137">
              <w:rPr>
                <w:rFonts w:ascii="SimSun" w:eastAsia="SimSun" w:hAnsi="SimSun" w:cs="SimSun" w:hint="eastAsia"/>
                <w:sz w:val="21"/>
                <w:szCs w:val="21"/>
              </w:rPr>
              <w:t>研究复杂问题能力：发掘、分析、应用研究成果及因应复杂且具整合性软件开发问题的能力及创新意识。</w:t>
            </w:r>
          </w:p>
          <w:p w:rsidR="0095631F" w:rsidRDefault="00A4477D">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t>□核心能力</w:t>
            </w:r>
            <w:r>
              <w:rPr>
                <w:rFonts w:ascii="SimSun" w:eastAsia="SimSun" w:hAnsi="SimSun"/>
                <w:b/>
                <w:sz w:val="21"/>
                <w:szCs w:val="21"/>
                <w:lang w:eastAsia="zh-CN"/>
              </w:rPr>
              <w:t>7</w:t>
            </w:r>
            <w:r>
              <w:rPr>
                <w:rFonts w:ascii="SimSun" w:eastAsia="SimSun" w:hAnsi="SimSun" w:hint="eastAsia"/>
                <w:b/>
                <w:sz w:val="21"/>
                <w:szCs w:val="21"/>
                <w:lang w:eastAsia="zh-CN"/>
              </w:rPr>
              <w:t>．</w:t>
            </w:r>
            <w:r w:rsidR="00BF3137" w:rsidRPr="00BF3137">
              <w:rPr>
                <w:rFonts w:ascii="SimSun" w:eastAsia="SimSun" w:hAnsi="SimSun" w:cs="SimSun" w:hint="eastAsia"/>
                <w:sz w:val="21"/>
                <w:szCs w:val="21"/>
              </w:rPr>
              <w:t>持续发展能力：认识时事议题与产业趋势，了解信息科技对环境、社会及全球的影响，具备一定的国际视野、以及持续学习的习惯与能力。</w:t>
            </w:r>
          </w:p>
          <w:p w:rsidR="0095631F" w:rsidRDefault="00A4477D">
            <w:pPr>
              <w:tabs>
                <w:tab w:val="left" w:pos="1440"/>
              </w:tabs>
              <w:spacing w:after="0" w:line="0" w:lineRule="atLeast"/>
              <w:outlineLvl w:val="0"/>
              <w:rPr>
                <w:rFonts w:ascii="SimSun" w:eastAsia="SimSun" w:hAnsi="SimSun"/>
                <w:b/>
                <w:sz w:val="21"/>
                <w:szCs w:val="21"/>
                <w:lang w:eastAsia="zh-CN"/>
              </w:rPr>
            </w:pPr>
            <w:r>
              <w:rPr>
                <w:rFonts w:ascii="SimSun" w:hAnsi="SimSun"/>
                <w:sz w:val="21"/>
                <w:szCs w:val="21"/>
                <w:lang w:eastAsia="zh-CN"/>
              </w:rPr>
              <w:t>■</w:t>
            </w:r>
            <w:r>
              <w:rPr>
                <w:rFonts w:ascii="SimSun" w:eastAsia="SimSun" w:hAnsi="SimSun" w:hint="eastAsia"/>
                <w:b/>
                <w:sz w:val="21"/>
                <w:szCs w:val="21"/>
                <w:lang w:eastAsia="zh-CN"/>
              </w:rPr>
              <w:t>核心能力</w:t>
            </w:r>
            <w:r>
              <w:rPr>
                <w:rFonts w:ascii="SimSun" w:eastAsia="SimSun" w:hAnsi="SimSun"/>
                <w:b/>
                <w:sz w:val="21"/>
                <w:szCs w:val="21"/>
                <w:lang w:eastAsia="zh-CN"/>
              </w:rPr>
              <w:t>8</w:t>
            </w:r>
            <w:r>
              <w:rPr>
                <w:rFonts w:ascii="SimSun" w:eastAsia="SimSun" w:hAnsi="SimSun" w:hint="eastAsia"/>
                <w:b/>
                <w:sz w:val="21"/>
                <w:szCs w:val="21"/>
                <w:lang w:eastAsia="zh-CN"/>
              </w:rPr>
              <w:t>．</w:t>
            </w:r>
            <w:r w:rsidR="00BF3137" w:rsidRPr="00BF3137">
              <w:rPr>
                <w:rFonts w:ascii="SimSun" w:eastAsia="SimSun" w:hAnsi="SimSun" w:cs="SimSun" w:hint="eastAsia"/>
                <w:sz w:val="21"/>
                <w:szCs w:val="21"/>
              </w:rPr>
              <w:t>道德与责任：理解及遵守专业伦理，认知社会责任，重视知识产权。</w:t>
            </w:r>
          </w:p>
        </w:tc>
      </w:tr>
      <w:tr w:rsidR="0095631F">
        <w:trPr>
          <w:trHeight w:val="340"/>
          <w:jc w:val="center"/>
        </w:trPr>
        <w:tc>
          <w:tcPr>
            <w:tcW w:w="9401" w:type="dxa"/>
            <w:gridSpan w:val="10"/>
            <w:shd w:val="clear" w:color="auto" w:fill="C0C0C0"/>
            <w:vAlign w:val="center"/>
          </w:tcPr>
          <w:p w:rsidR="0095631F" w:rsidRDefault="00A4477D">
            <w:pPr>
              <w:tabs>
                <w:tab w:val="left" w:pos="1440"/>
              </w:tabs>
              <w:spacing w:after="0" w:line="0" w:lineRule="atLeast"/>
              <w:jc w:val="center"/>
              <w:outlineLvl w:val="0"/>
              <w:rPr>
                <w:rFonts w:ascii="SimSun" w:eastAsia="SimSun" w:hAnsi="SimSun"/>
                <w:b/>
                <w:sz w:val="21"/>
                <w:szCs w:val="21"/>
                <w:lang w:eastAsia="zh-CN"/>
              </w:rPr>
            </w:pPr>
            <w:r>
              <w:rPr>
                <w:rFonts w:ascii="SimSun" w:eastAsia="SimSun" w:hAnsi="SimSun" w:hint="eastAsia"/>
                <w:b/>
                <w:szCs w:val="21"/>
                <w:lang w:eastAsia="zh-CN"/>
              </w:rPr>
              <w:lastRenderedPageBreak/>
              <w:t>理论教学进程表</w:t>
            </w:r>
          </w:p>
        </w:tc>
      </w:tr>
      <w:tr w:rsidR="0095631F">
        <w:trPr>
          <w:trHeight w:val="340"/>
          <w:jc w:val="center"/>
        </w:trPr>
        <w:tc>
          <w:tcPr>
            <w:tcW w:w="649" w:type="dxa"/>
            <w:tcMar>
              <w:left w:w="28" w:type="dxa"/>
              <w:right w:w="28" w:type="dxa"/>
            </w:tcMar>
            <w:vAlign w:val="center"/>
          </w:tcPr>
          <w:p w:rsidR="0095631F" w:rsidRDefault="00A4477D">
            <w:pPr>
              <w:spacing w:after="0" w:line="0" w:lineRule="atLeast"/>
              <w:jc w:val="center"/>
              <w:rPr>
                <w:rFonts w:ascii="SimSun" w:eastAsia="SimSun" w:hAnsi="SimSun"/>
                <w:b/>
                <w:sz w:val="21"/>
                <w:szCs w:val="21"/>
              </w:rPr>
            </w:pPr>
            <w:r>
              <w:rPr>
                <w:rFonts w:ascii="SimSun" w:eastAsia="SimSun" w:hAnsi="SimSun" w:hint="eastAsia"/>
                <w:b/>
                <w:sz w:val="21"/>
                <w:szCs w:val="21"/>
              </w:rPr>
              <w:t>周次</w:t>
            </w:r>
          </w:p>
        </w:tc>
        <w:tc>
          <w:tcPr>
            <w:tcW w:w="1729" w:type="dxa"/>
            <w:gridSpan w:val="2"/>
            <w:tcMar>
              <w:left w:w="28" w:type="dxa"/>
              <w:right w:w="28" w:type="dxa"/>
            </w:tcMar>
            <w:vAlign w:val="center"/>
          </w:tcPr>
          <w:p w:rsidR="0095631F" w:rsidRDefault="00A4477D">
            <w:pPr>
              <w:spacing w:after="0" w:line="0" w:lineRule="atLeast"/>
              <w:jc w:val="center"/>
              <w:rPr>
                <w:rFonts w:ascii="SimSun" w:eastAsia="SimSun" w:hAnsi="SimSun"/>
                <w:b/>
                <w:sz w:val="21"/>
                <w:szCs w:val="21"/>
              </w:rPr>
            </w:pPr>
            <w:r>
              <w:rPr>
                <w:rFonts w:ascii="SimSun" w:eastAsia="SimSun" w:hAnsi="SimSun" w:hint="eastAsia"/>
                <w:b/>
                <w:sz w:val="21"/>
                <w:szCs w:val="21"/>
              </w:rPr>
              <w:t>教学主题</w:t>
            </w:r>
          </w:p>
        </w:tc>
        <w:tc>
          <w:tcPr>
            <w:tcW w:w="623" w:type="dxa"/>
            <w:tcMar>
              <w:left w:w="28" w:type="dxa"/>
              <w:right w:w="28" w:type="dxa"/>
            </w:tcMar>
            <w:vAlign w:val="center"/>
          </w:tcPr>
          <w:p w:rsidR="0095631F" w:rsidRDefault="00A4477D">
            <w:pPr>
              <w:spacing w:after="0" w:line="0" w:lineRule="atLeast"/>
              <w:jc w:val="center"/>
              <w:rPr>
                <w:rFonts w:ascii="SimSun" w:eastAsia="SimSun" w:hAnsi="SimSun"/>
                <w:b/>
                <w:sz w:val="21"/>
                <w:szCs w:val="21"/>
              </w:rPr>
            </w:pPr>
            <w:r>
              <w:rPr>
                <w:rFonts w:ascii="SimSun" w:eastAsia="SimSun" w:hAnsi="SimSun" w:hint="eastAsia"/>
                <w:b/>
                <w:sz w:val="21"/>
                <w:szCs w:val="21"/>
              </w:rPr>
              <w:t>教学时长</w:t>
            </w:r>
          </w:p>
        </w:tc>
        <w:tc>
          <w:tcPr>
            <w:tcW w:w="4111" w:type="dxa"/>
            <w:gridSpan w:val="3"/>
            <w:tcMar>
              <w:left w:w="28" w:type="dxa"/>
              <w:right w:w="28" w:type="dxa"/>
            </w:tcMar>
            <w:vAlign w:val="center"/>
          </w:tcPr>
          <w:p w:rsidR="0095631F" w:rsidRDefault="00A4477D">
            <w:pPr>
              <w:spacing w:after="0" w:line="0" w:lineRule="atLeast"/>
              <w:jc w:val="center"/>
              <w:rPr>
                <w:rFonts w:ascii="SimSun" w:eastAsia="SimSun" w:hAnsi="SimSun"/>
                <w:b/>
                <w:sz w:val="21"/>
                <w:szCs w:val="21"/>
              </w:rPr>
            </w:pPr>
            <w:r>
              <w:rPr>
                <w:rFonts w:ascii="SimSun" w:eastAsia="SimSun" w:hAnsi="SimSun" w:hint="eastAsia"/>
                <w:b/>
                <w:sz w:val="21"/>
                <w:szCs w:val="21"/>
              </w:rPr>
              <w:t>教学的重点与难点</w:t>
            </w:r>
          </w:p>
        </w:tc>
        <w:tc>
          <w:tcPr>
            <w:tcW w:w="1198" w:type="dxa"/>
            <w:gridSpan w:val="2"/>
            <w:tcMar>
              <w:left w:w="28" w:type="dxa"/>
              <w:right w:w="28" w:type="dxa"/>
            </w:tcMar>
            <w:vAlign w:val="center"/>
          </w:tcPr>
          <w:p w:rsidR="0095631F" w:rsidRDefault="00A4477D">
            <w:pPr>
              <w:spacing w:after="0" w:line="0" w:lineRule="atLeast"/>
              <w:jc w:val="center"/>
              <w:rPr>
                <w:rFonts w:ascii="SimSun" w:eastAsia="SimSun" w:hAnsi="SimSun"/>
                <w:b/>
                <w:sz w:val="21"/>
                <w:szCs w:val="21"/>
              </w:rPr>
            </w:pPr>
            <w:r>
              <w:rPr>
                <w:rFonts w:ascii="SimSun" w:eastAsia="SimSun" w:hAnsi="SimSun" w:hint="eastAsia"/>
                <w:b/>
                <w:sz w:val="21"/>
                <w:szCs w:val="21"/>
              </w:rPr>
              <w:t>教学方式</w:t>
            </w:r>
          </w:p>
        </w:tc>
        <w:tc>
          <w:tcPr>
            <w:tcW w:w="1091" w:type="dxa"/>
            <w:tcMar>
              <w:left w:w="28" w:type="dxa"/>
              <w:right w:w="28" w:type="dxa"/>
            </w:tcMar>
            <w:vAlign w:val="center"/>
          </w:tcPr>
          <w:p w:rsidR="0095631F" w:rsidRDefault="00A4477D">
            <w:pPr>
              <w:spacing w:after="0" w:line="0" w:lineRule="atLeast"/>
              <w:jc w:val="center"/>
              <w:rPr>
                <w:rFonts w:ascii="SimSun" w:eastAsia="SimSun" w:hAnsi="SimSun"/>
                <w:b/>
                <w:sz w:val="21"/>
                <w:szCs w:val="21"/>
              </w:rPr>
            </w:pPr>
            <w:r>
              <w:rPr>
                <w:rFonts w:ascii="SimSun" w:eastAsia="SimSun" w:hAnsi="SimSun" w:hint="eastAsia"/>
                <w:b/>
                <w:sz w:val="21"/>
                <w:szCs w:val="21"/>
              </w:rPr>
              <w:t>作业安排</w:t>
            </w:r>
          </w:p>
        </w:tc>
      </w:tr>
      <w:tr w:rsidR="0095631F">
        <w:trPr>
          <w:trHeight w:val="340"/>
          <w:jc w:val="center"/>
        </w:trPr>
        <w:tc>
          <w:tcPr>
            <w:tcW w:w="649" w:type="dxa"/>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4</w:t>
            </w:r>
          </w:p>
        </w:tc>
        <w:tc>
          <w:tcPr>
            <w:tcW w:w="1729" w:type="dxa"/>
            <w:gridSpan w:val="2"/>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1.1-1.6  Definitions and examples  of functions</w:t>
            </w:r>
          </w:p>
        </w:tc>
        <w:tc>
          <w:tcPr>
            <w:tcW w:w="623" w:type="dxa"/>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6</w:t>
            </w:r>
          </w:p>
        </w:tc>
        <w:tc>
          <w:tcPr>
            <w:tcW w:w="4111" w:type="dxa"/>
            <w:gridSpan w:val="3"/>
            <w:vAlign w:val="center"/>
          </w:tcPr>
          <w:p w:rsidR="0095631F" w:rsidRDefault="00A4477D">
            <w:pPr>
              <w:spacing w:after="0" w:line="0" w:lineRule="atLeast"/>
              <w:ind w:left="210" w:hangingChars="100" w:hanging="210"/>
              <w:rPr>
                <w:rFonts w:ascii="SimSun" w:eastAsia="SimSun" w:hAnsi="SimSun"/>
                <w:sz w:val="21"/>
                <w:szCs w:val="21"/>
                <w:lang w:eastAsia="zh-CN"/>
              </w:rPr>
            </w:pPr>
            <w:r>
              <w:rPr>
                <w:rFonts w:ascii="SimSun" w:eastAsia="SimSun" w:hAnsi="SimSun" w:hint="eastAsia"/>
                <w:sz w:val="21"/>
                <w:szCs w:val="21"/>
                <w:lang w:eastAsia="zh-CN"/>
              </w:rPr>
              <w:t>重点：1. 理解函数的概念与表示方法，2.熟记各重要函数的定义与基本性质。</w:t>
            </w:r>
          </w:p>
          <w:p w:rsidR="0095631F" w:rsidRDefault="0095631F">
            <w:pPr>
              <w:spacing w:after="0" w:line="0" w:lineRule="atLeast"/>
              <w:ind w:left="210" w:hangingChars="100" w:hanging="210"/>
              <w:rPr>
                <w:rFonts w:ascii="SimSun" w:eastAsia="SimSun" w:hAnsi="SimSun"/>
                <w:sz w:val="21"/>
                <w:szCs w:val="21"/>
                <w:lang w:eastAsia="zh-CN"/>
              </w:rPr>
            </w:pP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难点：函数的四种表示方法。</w:t>
            </w:r>
          </w:p>
        </w:tc>
        <w:tc>
          <w:tcPr>
            <w:tcW w:w="1198" w:type="dxa"/>
            <w:gridSpan w:val="2"/>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课堂讲授</w:t>
            </w:r>
          </w:p>
        </w:tc>
        <w:tc>
          <w:tcPr>
            <w:tcW w:w="1091" w:type="dxa"/>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课后所有单号习题</w:t>
            </w:r>
          </w:p>
        </w:tc>
      </w:tr>
      <w:tr w:rsidR="0095631F">
        <w:trPr>
          <w:trHeight w:val="340"/>
          <w:jc w:val="center"/>
        </w:trPr>
        <w:tc>
          <w:tcPr>
            <w:tcW w:w="649" w:type="dxa"/>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5</w:t>
            </w:r>
          </w:p>
        </w:tc>
        <w:tc>
          <w:tcPr>
            <w:tcW w:w="1729" w:type="dxa"/>
            <w:gridSpan w:val="2"/>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国庆假期</w:t>
            </w:r>
          </w:p>
        </w:tc>
        <w:tc>
          <w:tcPr>
            <w:tcW w:w="623" w:type="dxa"/>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4</w:t>
            </w:r>
          </w:p>
        </w:tc>
        <w:tc>
          <w:tcPr>
            <w:tcW w:w="4111" w:type="dxa"/>
            <w:gridSpan w:val="3"/>
            <w:vAlign w:val="center"/>
          </w:tcPr>
          <w:p w:rsidR="0095631F" w:rsidRDefault="0095631F">
            <w:pPr>
              <w:spacing w:after="0" w:line="0" w:lineRule="atLeast"/>
              <w:rPr>
                <w:rFonts w:ascii="SimSun" w:eastAsia="SimSun" w:hAnsi="SimSun"/>
                <w:sz w:val="21"/>
                <w:szCs w:val="21"/>
              </w:rPr>
            </w:pPr>
          </w:p>
        </w:tc>
        <w:tc>
          <w:tcPr>
            <w:tcW w:w="1198" w:type="dxa"/>
            <w:gridSpan w:val="2"/>
            <w:vAlign w:val="center"/>
          </w:tcPr>
          <w:p w:rsidR="0095631F" w:rsidRDefault="0095631F">
            <w:pPr>
              <w:spacing w:after="0" w:line="0" w:lineRule="atLeast"/>
              <w:rPr>
                <w:rFonts w:ascii="SimSun" w:eastAsia="SimSun" w:hAnsi="SimSun"/>
                <w:sz w:val="21"/>
                <w:szCs w:val="21"/>
              </w:rPr>
            </w:pPr>
          </w:p>
        </w:tc>
        <w:tc>
          <w:tcPr>
            <w:tcW w:w="1091" w:type="dxa"/>
            <w:vAlign w:val="center"/>
          </w:tcPr>
          <w:p w:rsidR="0095631F" w:rsidRDefault="0095631F">
            <w:pPr>
              <w:spacing w:after="0" w:line="0" w:lineRule="atLeast"/>
              <w:rPr>
                <w:rFonts w:ascii="SimSun" w:eastAsia="SimSun" w:hAnsi="SimSun"/>
                <w:sz w:val="21"/>
                <w:szCs w:val="21"/>
              </w:rPr>
            </w:pPr>
          </w:p>
        </w:tc>
      </w:tr>
      <w:tr w:rsidR="0095631F">
        <w:trPr>
          <w:trHeight w:val="340"/>
          <w:jc w:val="center"/>
        </w:trPr>
        <w:tc>
          <w:tcPr>
            <w:tcW w:w="649" w:type="dxa"/>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6</w:t>
            </w:r>
          </w:p>
        </w:tc>
        <w:tc>
          <w:tcPr>
            <w:tcW w:w="1729" w:type="dxa"/>
            <w:gridSpan w:val="2"/>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 xml:space="preserve">2.1-2.7 </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The Limit of a function, continuity, and derivatives</w:t>
            </w:r>
          </w:p>
        </w:tc>
        <w:tc>
          <w:tcPr>
            <w:tcW w:w="623" w:type="dxa"/>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6</w:t>
            </w:r>
          </w:p>
        </w:tc>
        <w:tc>
          <w:tcPr>
            <w:tcW w:w="4111" w:type="dxa"/>
            <w:gridSpan w:val="3"/>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重点：1. 理解函数的极限的概念，并掌握函数极限的基本计算方法，2.理解函数的连续性，3. 理解无穷远处极限的概念，4. 理解导数的概念及掌握其基本性质。</w:t>
            </w:r>
          </w:p>
          <w:p w:rsidR="0095631F" w:rsidRDefault="0095631F">
            <w:pPr>
              <w:spacing w:after="0" w:line="0" w:lineRule="atLeast"/>
              <w:rPr>
                <w:rFonts w:ascii="SimSun" w:eastAsia="SimSun" w:hAnsi="SimSun"/>
                <w:sz w:val="21"/>
                <w:szCs w:val="21"/>
                <w:lang w:eastAsia="zh-CN"/>
              </w:rPr>
            </w:pP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难点：函数极限的概念。</w:t>
            </w:r>
          </w:p>
        </w:tc>
        <w:tc>
          <w:tcPr>
            <w:tcW w:w="1198" w:type="dxa"/>
            <w:gridSpan w:val="2"/>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课堂讲授</w:t>
            </w:r>
          </w:p>
        </w:tc>
        <w:tc>
          <w:tcPr>
            <w:tcW w:w="1091" w:type="dxa"/>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课后所有单号习题</w:t>
            </w:r>
          </w:p>
        </w:tc>
      </w:tr>
      <w:tr w:rsidR="0095631F">
        <w:trPr>
          <w:trHeight w:val="340"/>
          <w:jc w:val="center"/>
        </w:trPr>
        <w:tc>
          <w:tcPr>
            <w:tcW w:w="649" w:type="dxa"/>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7</w:t>
            </w:r>
          </w:p>
        </w:tc>
        <w:tc>
          <w:tcPr>
            <w:tcW w:w="1729" w:type="dxa"/>
            <w:gridSpan w:val="2"/>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2.8, 3.1-3.4 Derivatives of polynomials, exponential functions, and trigonometric functions.</w:t>
            </w:r>
          </w:p>
          <w:p w:rsidR="0095631F" w:rsidRDefault="0095631F">
            <w:pPr>
              <w:spacing w:after="0" w:line="0" w:lineRule="atLeast"/>
              <w:rPr>
                <w:rFonts w:ascii="SimSun" w:eastAsia="SimSun" w:hAnsi="SimSun"/>
                <w:sz w:val="21"/>
                <w:szCs w:val="21"/>
                <w:lang w:eastAsia="zh-CN"/>
              </w:rPr>
            </w:pP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The product rule, quotient rule, and chain rule</w:t>
            </w:r>
          </w:p>
        </w:tc>
        <w:tc>
          <w:tcPr>
            <w:tcW w:w="623" w:type="dxa"/>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4</w:t>
            </w:r>
          </w:p>
        </w:tc>
        <w:tc>
          <w:tcPr>
            <w:tcW w:w="4111" w:type="dxa"/>
            <w:gridSpan w:val="3"/>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重点：1. 熟记多项式、指数函数和三角函数的求导公式，2. 掌握求导的乘除发在与链式法则。</w:t>
            </w:r>
          </w:p>
          <w:p w:rsidR="0095631F" w:rsidRDefault="0095631F">
            <w:pPr>
              <w:spacing w:after="0" w:line="0" w:lineRule="atLeast"/>
              <w:rPr>
                <w:rFonts w:ascii="SimSun" w:eastAsia="SimSun" w:hAnsi="SimSun"/>
                <w:sz w:val="21"/>
                <w:szCs w:val="21"/>
                <w:lang w:eastAsia="zh-CN"/>
              </w:rPr>
            </w:pP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难点：应用链式法则计算复合函数的导数。</w:t>
            </w:r>
          </w:p>
        </w:tc>
        <w:tc>
          <w:tcPr>
            <w:tcW w:w="1198" w:type="dxa"/>
            <w:gridSpan w:val="2"/>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课堂讲授</w:t>
            </w:r>
          </w:p>
        </w:tc>
        <w:tc>
          <w:tcPr>
            <w:tcW w:w="1091" w:type="dxa"/>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课后所有单号习题</w:t>
            </w:r>
          </w:p>
        </w:tc>
      </w:tr>
      <w:tr w:rsidR="0095631F">
        <w:trPr>
          <w:trHeight w:val="340"/>
          <w:jc w:val="center"/>
        </w:trPr>
        <w:tc>
          <w:tcPr>
            <w:tcW w:w="649" w:type="dxa"/>
            <w:tcBorders>
              <w:bottom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8</w:t>
            </w:r>
          </w:p>
        </w:tc>
        <w:tc>
          <w:tcPr>
            <w:tcW w:w="1729" w:type="dxa"/>
            <w:gridSpan w:val="2"/>
            <w:tcBorders>
              <w:bottom w:val="single" w:sz="4" w:space="0" w:color="auto"/>
            </w:tcBorders>
            <w:vAlign w:val="center"/>
          </w:tcPr>
          <w:p w:rsidR="0095631F" w:rsidRDefault="00A4477D">
            <w:pPr>
              <w:numPr>
                <w:ilvl w:val="0"/>
                <w:numId w:val="1"/>
              </w:numPr>
              <w:spacing w:after="0" w:line="0" w:lineRule="atLeast"/>
              <w:rPr>
                <w:rFonts w:ascii="SimSun" w:eastAsia="SimSun" w:hAnsi="SimSun"/>
                <w:sz w:val="21"/>
                <w:szCs w:val="21"/>
                <w:lang w:eastAsia="zh-CN"/>
              </w:rPr>
            </w:pPr>
            <w:r>
              <w:rPr>
                <w:rFonts w:ascii="SimSun" w:eastAsia="SimSun" w:hAnsi="SimSun" w:hint="eastAsia"/>
                <w:sz w:val="21"/>
                <w:szCs w:val="21"/>
                <w:lang w:eastAsia="zh-CN"/>
              </w:rPr>
              <w:t>习题课</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3.5-3.10 Implicit differentiation,</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 xml:space="preserve"> derivatives of logarithmic functions,</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 xml:space="preserve">linear approximation, and differentials </w:t>
            </w:r>
          </w:p>
        </w:tc>
        <w:tc>
          <w:tcPr>
            <w:tcW w:w="623" w:type="dxa"/>
            <w:tcBorders>
              <w:bottom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6</w:t>
            </w:r>
          </w:p>
        </w:tc>
        <w:tc>
          <w:tcPr>
            <w:tcW w:w="4111" w:type="dxa"/>
            <w:gridSpan w:val="3"/>
            <w:tcBorders>
              <w:bottom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重点： 1. 掌握隐函数求导法则，2.理解线性逼近的思想，3.理解微分的概念。</w:t>
            </w:r>
          </w:p>
          <w:p w:rsidR="0095631F" w:rsidRDefault="0095631F">
            <w:pPr>
              <w:spacing w:after="0" w:line="0" w:lineRule="atLeast"/>
              <w:rPr>
                <w:rFonts w:ascii="SimSun" w:eastAsia="SimSun" w:hAnsi="SimSun"/>
                <w:sz w:val="21"/>
                <w:szCs w:val="21"/>
                <w:lang w:eastAsia="zh-CN"/>
              </w:rPr>
            </w:pP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难点：应用隐函数求导法则计算隐函数导数。</w:t>
            </w:r>
          </w:p>
        </w:tc>
        <w:tc>
          <w:tcPr>
            <w:tcW w:w="1198" w:type="dxa"/>
            <w:gridSpan w:val="2"/>
            <w:tcBorders>
              <w:bottom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课堂讲授+小组讨论</w:t>
            </w:r>
          </w:p>
        </w:tc>
        <w:tc>
          <w:tcPr>
            <w:tcW w:w="1091" w:type="dxa"/>
            <w:tcBorders>
              <w:bottom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课后所有单号习题</w:t>
            </w:r>
          </w:p>
        </w:tc>
      </w:tr>
      <w:tr w:rsidR="0095631F">
        <w:trPr>
          <w:trHeight w:val="340"/>
          <w:jc w:val="center"/>
        </w:trPr>
        <w:tc>
          <w:tcPr>
            <w:tcW w:w="649" w:type="dxa"/>
            <w:tcBorders>
              <w:bottom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lastRenderedPageBreak/>
              <w:t>9</w:t>
            </w:r>
          </w:p>
        </w:tc>
        <w:tc>
          <w:tcPr>
            <w:tcW w:w="1729" w:type="dxa"/>
            <w:gridSpan w:val="2"/>
            <w:tcBorders>
              <w:bottom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3.11,4.1-4.4</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Hyperbolic functions, maximum and minimum values, the mean value theorem, and l</w:t>
            </w:r>
            <w:r>
              <w:rPr>
                <w:rFonts w:ascii="SimSun" w:eastAsia="SimSun" w:hAnsi="SimSun"/>
                <w:sz w:val="21"/>
                <w:szCs w:val="21"/>
                <w:lang w:eastAsia="zh-CN"/>
              </w:rPr>
              <w:t>’</w:t>
            </w:r>
            <w:r>
              <w:rPr>
                <w:rFonts w:ascii="SimSun" w:eastAsia="SimSun" w:hAnsi="SimSun" w:hint="eastAsia"/>
                <w:sz w:val="21"/>
                <w:szCs w:val="21"/>
                <w:lang w:eastAsia="zh-CN"/>
              </w:rPr>
              <w:t>Hospital rule</w:t>
            </w:r>
          </w:p>
        </w:tc>
        <w:tc>
          <w:tcPr>
            <w:tcW w:w="623" w:type="dxa"/>
            <w:tcBorders>
              <w:bottom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4</w:t>
            </w:r>
          </w:p>
        </w:tc>
        <w:tc>
          <w:tcPr>
            <w:tcW w:w="4111" w:type="dxa"/>
            <w:gridSpan w:val="3"/>
            <w:tcBorders>
              <w:bottom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重点：1. 理解极大极小值的概念，2. 理解中值定理并掌握其应用，3. 掌握l</w:t>
            </w:r>
            <w:r>
              <w:rPr>
                <w:rFonts w:ascii="SimSun" w:eastAsia="SimSun" w:hAnsi="SimSun"/>
                <w:sz w:val="21"/>
                <w:szCs w:val="21"/>
                <w:lang w:eastAsia="zh-CN"/>
              </w:rPr>
              <w:t>’</w:t>
            </w:r>
            <w:r>
              <w:rPr>
                <w:rFonts w:ascii="SimSun" w:eastAsia="SimSun" w:hAnsi="SimSun" w:hint="eastAsia"/>
                <w:sz w:val="21"/>
                <w:szCs w:val="21"/>
                <w:lang w:eastAsia="zh-CN"/>
              </w:rPr>
              <w:t>Hospital 法则求极限。</w:t>
            </w:r>
          </w:p>
          <w:p w:rsidR="0095631F" w:rsidRDefault="0095631F">
            <w:pPr>
              <w:spacing w:after="0" w:line="0" w:lineRule="atLeast"/>
              <w:rPr>
                <w:rFonts w:ascii="SimSun" w:eastAsia="SimSun" w:hAnsi="SimSun"/>
                <w:sz w:val="21"/>
                <w:szCs w:val="21"/>
                <w:lang w:eastAsia="zh-CN"/>
              </w:rPr>
            </w:pP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难点：中值定理的应用及利用l</w:t>
            </w:r>
            <w:r>
              <w:rPr>
                <w:rFonts w:ascii="SimSun" w:eastAsia="SimSun" w:hAnsi="SimSun"/>
                <w:sz w:val="21"/>
                <w:szCs w:val="21"/>
                <w:lang w:eastAsia="zh-CN"/>
              </w:rPr>
              <w:t>’</w:t>
            </w:r>
            <w:r>
              <w:rPr>
                <w:rFonts w:ascii="SimSun" w:eastAsia="SimSun" w:hAnsi="SimSun" w:hint="eastAsia"/>
                <w:sz w:val="21"/>
                <w:szCs w:val="21"/>
                <w:lang w:eastAsia="zh-CN"/>
              </w:rPr>
              <w:t>Hospital 法则求极限。</w:t>
            </w:r>
          </w:p>
        </w:tc>
        <w:tc>
          <w:tcPr>
            <w:tcW w:w="1198" w:type="dxa"/>
            <w:gridSpan w:val="2"/>
            <w:tcBorders>
              <w:bottom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课堂讲授</w:t>
            </w:r>
          </w:p>
        </w:tc>
        <w:tc>
          <w:tcPr>
            <w:tcW w:w="1091" w:type="dxa"/>
            <w:tcBorders>
              <w:bottom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课后所有单号习题</w:t>
            </w:r>
          </w:p>
        </w:tc>
      </w:tr>
      <w:tr w:rsidR="0095631F">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10</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期中考试</w:t>
            </w:r>
          </w:p>
          <w:p w:rsidR="0095631F" w:rsidRDefault="00A4477D">
            <w:pPr>
              <w:numPr>
                <w:ilvl w:val="0"/>
                <w:numId w:val="1"/>
              </w:numPr>
              <w:spacing w:after="0" w:line="0" w:lineRule="atLeast"/>
              <w:rPr>
                <w:rFonts w:ascii="SimSun" w:eastAsia="SimSun" w:hAnsi="SimSun"/>
                <w:sz w:val="21"/>
                <w:szCs w:val="21"/>
                <w:lang w:eastAsia="zh-CN"/>
              </w:rPr>
            </w:pPr>
            <w:r>
              <w:rPr>
                <w:rFonts w:ascii="SimSun" w:eastAsia="SimSun" w:hAnsi="SimSun" w:hint="eastAsia"/>
                <w:sz w:val="21"/>
                <w:szCs w:val="21"/>
                <w:lang w:eastAsia="zh-CN"/>
              </w:rPr>
              <w:t>习题课</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4.5-4.8</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Graphing with calculus, optimization problems, and Newton</w:t>
            </w:r>
            <w:r>
              <w:rPr>
                <w:rFonts w:ascii="SimSun" w:eastAsia="SimSun" w:hAnsi="SimSun"/>
                <w:sz w:val="21"/>
                <w:szCs w:val="21"/>
                <w:lang w:eastAsia="zh-CN"/>
              </w:rPr>
              <w:t>’</w:t>
            </w:r>
            <w:r>
              <w:rPr>
                <w:rFonts w:ascii="SimSun" w:eastAsia="SimSun" w:hAnsi="SimSun" w:hint="eastAsia"/>
                <w:sz w:val="21"/>
                <w:szCs w:val="21"/>
                <w:lang w:eastAsia="zh-CN"/>
              </w:rPr>
              <w:t>s method</w:t>
            </w:r>
          </w:p>
        </w:tc>
        <w:tc>
          <w:tcPr>
            <w:tcW w:w="623"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重点：掌握利用导数求最优解。</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课堂讲授+小组讨论</w:t>
            </w:r>
          </w:p>
        </w:tc>
        <w:tc>
          <w:tcPr>
            <w:tcW w:w="1091"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课后所有单号习题</w:t>
            </w:r>
          </w:p>
        </w:tc>
      </w:tr>
      <w:tr w:rsidR="0095631F">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11</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4.9,5.1-5.3</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Antiderivatives,</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Definite integrals, and the fundamental theorem of calculus</w:t>
            </w:r>
          </w:p>
        </w:tc>
        <w:tc>
          <w:tcPr>
            <w:tcW w:w="623"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重点：1.掌握原函数的概念，2.理解定积分的概念，3. 掌握微积分基本定理。</w:t>
            </w:r>
          </w:p>
          <w:p w:rsidR="0095631F" w:rsidRDefault="0095631F">
            <w:pPr>
              <w:spacing w:after="0" w:line="0" w:lineRule="atLeast"/>
              <w:rPr>
                <w:rFonts w:ascii="SimSun" w:eastAsia="SimSun" w:hAnsi="SimSun"/>
                <w:sz w:val="21"/>
                <w:szCs w:val="21"/>
                <w:lang w:eastAsia="zh-CN"/>
              </w:rPr>
            </w:pP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难点：理解求导与求积分的关系。</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课堂讲授</w:t>
            </w:r>
          </w:p>
        </w:tc>
        <w:tc>
          <w:tcPr>
            <w:tcW w:w="1091"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课后所有单号习题</w:t>
            </w:r>
          </w:p>
        </w:tc>
      </w:tr>
      <w:tr w:rsidR="0095631F">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12</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95631F" w:rsidRDefault="00A4477D">
            <w:pPr>
              <w:numPr>
                <w:ilvl w:val="0"/>
                <w:numId w:val="1"/>
              </w:numPr>
              <w:spacing w:after="0" w:line="0" w:lineRule="atLeast"/>
              <w:rPr>
                <w:rFonts w:ascii="SimSun" w:eastAsia="SimSun" w:hAnsi="SimSun"/>
                <w:sz w:val="21"/>
                <w:szCs w:val="21"/>
                <w:lang w:eastAsia="zh-CN"/>
              </w:rPr>
            </w:pPr>
            <w:r>
              <w:rPr>
                <w:rFonts w:ascii="SimSun" w:eastAsia="SimSun" w:hAnsi="SimSun" w:hint="eastAsia"/>
                <w:sz w:val="21"/>
                <w:szCs w:val="21"/>
                <w:lang w:eastAsia="zh-CN"/>
              </w:rPr>
              <w:t>习题课</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5.4-5.5，6.1-6.3</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Infinite integrals, the net change theorem, the substitution rule, area between curves, and volumes</w:t>
            </w:r>
          </w:p>
        </w:tc>
        <w:tc>
          <w:tcPr>
            <w:tcW w:w="623"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重点：1.理解不定积分的概念及掌握求不定积分的方法，2掌握求面积与求体积的方法。</w:t>
            </w:r>
          </w:p>
          <w:p w:rsidR="0095631F" w:rsidRDefault="0095631F">
            <w:pPr>
              <w:spacing w:after="0" w:line="0" w:lineRule="atLeast"/>
              <w:rPr>
                <w:rFonts w:ascii="SimSun" w:eastAsia="SimSun" w:hAnsi="SimSun"/>
                <w:sz w:val="21"/>
                <w:szCs w:val="21"/>
                <w:lang w:eastAsia="zh-CN"/>
              </w:rPr>
            </w:pP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难点：不定积分与定积分的关系。</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课堂讲授+小组讨论</w:t>
            </w:r>
          </w:p>
        </w:tc>
        <w:tc>
          <w:tcPr>
            <w:tcW w:w="1091"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课后所有单号习题</w:t>
            </w:r>
          </w:p>
        </w:tc>
      </w:tr>
      <w:tr w:rsidR="0095631F">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13</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6.4-6.5，7.1</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Works, average value of a function, integration by parts</w:t>
            </w:r>
          </w:p>
        </w:tc>
        <w:tc>
          <w:tcPr>
            <w:tcW w:w="623"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重点：掌握分部积分法。</w:t>
            </w:r>
          </w:p>
          <w:p w:rsidR="0095631F" w:rsidRDefault="0095631F">
            <w:pPr>
              <w:spacing w:after="0" w:line="0" w:lineRule="atLeast"/>
              <w:rPr>
                <w:rFonts w:ascii="SimSun" w:eastAsia="SimSun" w:hAnsi="SimSun"/>
                <w:sz w:val="21"/>
                <w:szCs w:val="21"/>
                <w:lang w:eastAsia="zh-CN"/>
              </w:rPr>
            </w:pP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难点：分部积分的技巧。</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课堂讲授</w:t>
            </w:r>
          </w:p>
        </w:tc>
        <w:tc>
          <w:tcPr>
            <w:tcW w:w="1091"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课后所有单号习题</w:t>
            </w:r>
          </w:p>
        </w:tc>
      </w:tr>
      <w:tr w:rsidR="0095631F">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14</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95631F" w:rsidRDefault="00A4477D">
            <w:pPr>
              <w:numPr>
                <w:ilvl w:val="0"/>
                <w:numId w:val="1"/>
              </w:numPr>
              <w:spacing w:after="0" w:line="0" w:lineRule="atLeast"/>
              <w:rPr>
                <w:rFonts w:ascii="SimSun" w:eastAsia="SimSun" w:hAnsi="SimSun"/>
                <w:sz w:val="21"/>
                <w:szCs w:val="21"/>
                <w:lang w:eastAsia="zh-CN"/>
              </w:rPr>
            </w:pPr>
            <w:r>
              <w:rPr>
                <w:rFonts w:ascii="SimSun" w:eastAsia="SimSun" w:hAnsi="SimSun" w:hint="eastAsia"/>
                <w:sz w:val="21"/>
                <w:szCs w:val="21"/>
                <w:lang w:eastAsia="zh-CN"/>
              </w:rPr>
              <w:t>习题课</w:t>
            </w:r>
          </w:p>
          <w:p w:rsidR="0095631F" w:rsidRDefault="00A4477D">
            <w:pPr>
              <w:numPr>
                <w:ilvl w:val="0"/>
                <w:numId w:val="1"/>
              </w:numPr>
              <w:spacing w:after="0" w:line="0" w:lineRule="atLeast"/>
              <w:rPr>
                <w:rFonts w:ascii="SimSun" w:eastAsia="SimSun" w:hAnsi="SimSun"/>
                <w:sz w:val="21"/>
                <w:szCs w:val="21"/>
                <w:lang w:eastAsia="zh-CN"/>
              </w:rPr>
            </w:pPr>
            <w:r>
              <w:rPr>
                <w:rFonts w:ascii="SimSun" w:eastAsia="SimSun" w:hAnsi="SimSun" w:hint="eastAsia"/>
                <w:sz w:val="21"/>
                <w:szCs w:val="21"/>
                <w:lang w:eastAsia="zh-CN"/>
              </w:rPr>
              <w:t>习题课</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7.2-7.4</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lastRenderedPageBreak/>
              <w:t>Trigonometric integrals, trigonometric substitution, integration of rational functions</w:t>
            </w:r>
          </w:p>
        </w:tc>
        <w:tc>
          <w:tcPr>
            <w:tcW w:w="623"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lastRenderedPageBreak/>
              <w:t>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重点：1.掌握常用三角函数的积分方法，2.掌握常用的三角代换，3.理解有理函数的积分方法。</w:t>
            </w:r>
          </w:p>
          <w:p w:rsidR="0095631F" w:rsidRDefault="0095631F">
            <w:pPr>
              <w:spacing w:after="0" w:line="0" w:lineRule="atLeast"/>
              <w:rPr>
                <w:rFonts w:ascii="SimSun" w:eastAsia="SimSun" w:hAnsi="SimSun"/>
                <w:sz w:val="21"/>
                <w:szCs w:val="21"/>
                <w:lang w:eastAsia="zh-CN"/>
              </w:rPr>
            </w:pP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lastRenderedPageBreak/>
              <w:t>难点：三角代换的使用。</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lastRenderedPageBreak/>
              <w:t>课堂讲授+小组讨论</w:t>
            </w:r>
          </w:p>
        </w:tc>
        <w:tc>
          <w:tcPr>
            <w:tcW w:w="1091"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课后所有单号习题</w:t>
            </w:r>
          </w:p>
        </w:tc>
      </w:tr>
      <w:tr w:rsidR="0095631F">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lastRenderedPageBreak/>
              <w:t>15</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7.5-7.8</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Approximate integration and improper integrals</w:t>
            </w:r>
          </w:p>
        </w:tc>
        <w:tc>
          <w:tcPr>
            <w:tcW w:w="623"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重点：1.了解逼近积分的数值方法的思想，2.理解广义积分的概念及掌握其计算方法。</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课堂讲授</w:t>
            </w:r>
          </w:p>
        </w:tc>
        <w:tc>
          <w:tcPr>
            <w:tcW w:w="1091"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课后所有单号习题</w:t>
            </w:r>
          </w:p>
        </w:tc>
      </w:tr>
      <w:tr w:rsidR="0095631F">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16</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第七章习题课</w:t>
            </w:r>
          </w:p>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期末复习</w:t>
            </w:r>
          </w:p>
        </w:tc>
        <w:tc>
          <w:tcPr>
            <w:tcW w:w="623" w:type="dxa"/>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95631F" w:rsidRDefault="0095631F">
            <w:pPr>
              <w:spacing w:after="0" w:line="0" w:lineRule="atLeast"/>
              <w:rPr>
                <w:rFonts w:ascii="SimSun" w:eastAsia="SimSun" w:hAnsi="SimSun"/>
                <w:sz w:val="21"/>
                <w:szCs w:val="21"/>
              </w:rPr>
            </w:pP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95631F" w:rsidRDefault="00A4477D">
            <w:pPr>
              <w:spacing w:after="0" w:line="0" w:lineRule="atLeast"/>
              <w:rPr>
                <w:rFonts w:ascii="SimSun" w:eastAsia="SimSun" w:hAnsi="SimSun"/>
                <w:sz w:val="21"/>
                <w:szCs w:val="21"/>
              </w:rPr>
            </w:pPr>
            <w:r>
              <w:rPr>
                <w:rFonts w:ascii="SimSun" w:eastAsia="SimSun" w:hAnsi="SimSun" w:hint="eastAsia"/>
                <w:sz w:val="21"/>
                <w:szCs w:val="21"/>
                <w:lang w:eastAsia="zh-CN"/>
              </w:rPr>
              <w:t>课堂讲授+小组讨论</w:t>
            </w:r>
          </w:p>
        </w:tc>
        <w:tc>
          <w:tcPr>
            <w:tcW w:w="1091" w:type="dxa"/>
            <w:tcBorders>
              <w:top w:val="single" w:sz="4" w:space="0" w:color="auto"/>
              <w:left w:val="single" w:sz="4" w:space="0" w:color="auto"/>
              <w:bottom w:val="single" w:sz="4" w:space="0" w:color="auto"/>
              <w:right w:val="single" w:sz="4" w:space="0" w:color="auto"/>
            </w:tcBorders>
            <w:vAlign w:val="center"/>
          </w:tcPr>
          <w:p w:rsidR="0095631F" w:rsidRDefault="0095631F">
            <w:pPr>
              <w:spacing w:after="0" w:line="0" w:lineRule="atLeast"/>
              <w:rPr>
                <w:rFonts w:ascii="SimSun" w:eastAsia="SimSun" w:hAnsi="SimSun"/>
                <w:sz w:val="21"/>
                <w:szCs w:val="21"/>
              </w:rPr>
            </w:pPr>
          </w:p>
        </w:tc>
      </w:tr>
      <w:tr w:rsidR="0095631F">
        <w:trPr>
          <w:trHeight w:val="340"/>
          <w:jc w:val="center"/>
        </w:trPr>
        <w:tc>
          <w:tcPr>
            <w:tcW w:w="2378" w:type="dxa"/>
            <w:gridSpan w:val="3"/>
            <w:tcBorders>
              <w:top w:val="single" w:sz="4" w:space="0" w:color="auto"/>
            </w:tcBorders>
            <w:vAlign w:val="center"/>
          </w:tcPr>
          <w:p w:rsidR="0095631F" w:rsidRDefault="00A4477D">
            <w:pPr>
              <w:spacing w:after="0" w:line="0" w:lineRule="atLeast"/>
              <w:jc w:val="right"/>
              <w:rPr>
                <w:rFonts w:ascii="SimSun" w:eastAsia="SimSun" w:hAnsi="SimSun"/>
                <w:sz w:val="21"/>
                <w:szCs w:val="21"/>
              </w:rPr>
            </w:pPr>
            <w:r>
              <w:rPr>
                <w:rFonts w:ascii="SimSun" w:eastAsia="SimSun" w:hAnsi="SimSun" w:hint="eastAsia"/>
                <w:b/>
                <w:sz w:val="21"/>
                <w:szCs w:val="21"/>
              </w:rPr>
              <w:t>合计：</w:t>
            </w:r>
          </w:p>
        </w:tc>
        <w:tc>
          <w:tcPr>
            <w:tcW w:w="623" w:type="dxa"/>
            <w:tcBorders>
              <w:top w:val="single" w:sz="4" w:space="0" w:color="auto"/>
            </w:tcBorders>
            <w:vAlign w:val="center"/>
          </w:tcPr>
          <w:p w:rsidR="0095631F" w:rsidRDefault="00A4477D">
            <w:pPr>
              <w:spacing w:after="0" w:line="0" w:lineRule="atLeast"/>
              <w:rPr>
                <w:rFonts w:ascii="SimSun" w:eastAsia="SimSun" w:hAnsi="SimSun"/>
                <w:sz w:val="21"/>
                <w:szCs w:val="21"/>
                <w:lang w:eastAsia="zh-CN"/>
              </w:rPr>
            </w:pPr>
            <w:r>
              <w:rPr>
                <w:rFonts w:ascii="SimSun" w:eastAsia="SimSun" w:hAnsi="SimSun" w:hint="eastAsia"/>
                <w:sz w:val="21"/>
                <w:szCs w:val="21"/>
                <w:lang w:eastAsia="zh-CN"/>
              </w:rPr>
              <w:t>64</w:t>
            </w:r>
          </w:p>
        </w:tc>
        <w:tc>
          <w:tcPr>
            <w:tcW w:w="4111" w:type="dxa"/>
            <w:gridSpan w:val="3"/>
            <w:tcBorders>
              <w:top w:val="single" w:sz="4" w:space="0" w:color="auto"/>
            </w:tcBorders>
            <w:vAlign w:val="center"/>
          </w:tcPr>
          <w:p w:rsidR="0095631F" w:rsidRDefault="0095631F">
            <w:pPr>
              <w:spacing w:after="0" w:line="0" w:lineRule="atLeast"/>
              <w:rPr>
                <w:rFonts w:ascii="SimSun" w:eastAsia="SimSun" w:hAnsi="SimSun"/>
                <w:sz w:val="21"/>
                <w:szCs w:val="21"/>
              </w:rPr>
            </w:pPr>
          </w:p>
        </w:tc>
        <w:tc>
          <w:tcPr>
            <w:tcW w:w="1198" w:type="dxa"/>
            <w:gridSpan w:val="2"/>
            <w:tcBorders>
              <w:top w:val="single" w:sz="4" w:space="0" w:color="auto"/>
            </w:tcBorders>
            <w:vAlign w:val="center"/>
          </w:tcPr>
          <w:p w:rsidR="0095631F" w:rsidRDefault="0095631F">
            <w:pPr>
              <w:spacing w:after="0" w:line="0" w:lineRule="atLeast"/>
              <w:rPr>
                <w:rFonts w:ascii="SimSun" w:eastAsia="SimSun" w:hAnsi="SimSun"/>
                <w:sz w:val="21"/>
                <w:szCs w:val="21"/>
              </w:rPr>
            </w:pPr>
          </w:p>
        </w:tc>
        <w:tc>
          <w:tcPr>
            <w:tcW w:w="1091" w:type="dxa"/>
            <w:tcBorders>
              <w:top w:val="single" w:sz="4" w:space="0" w:color="auto"/>
            </w:tcBorders>
            <w:vAlign w:val="center"/>
          </w:tcPr>
          <w:p w:rsidR="0095631F" w:rsidRDefault="0095631F">
            <w:pPr>
              <w:spacing w:after="0" w:line="0" w:lineRule="atLeast"/>
              <w:rPr>
                <w:rFonts w:ascii="SimSun" w:eastAsia="SimSun" w:hAnsi="SimSun"/>
                <w:sz w:val="21"/>
                <w:szCs w:val="21"/>
              </w:rPr>
            </w:pPr>
          </w:p>
        </w:tc>
      </w:tr>
      <w:tr w:rsidR="0095631F">
        <w:trPr>
          <w:trHeight w:val="340"/>
          <w:jc w:val="center"/>
        </w:trPr>
        <w:tc>
          <w:tcPr>
            <w:tcW w:w="9401" w:type="dxa"/>
            <w:gridSpan w:val="10"/>
            <w:shd w:val="clear" w:color="auto" w:fill="C0C0C0"/>
            <w:vAlign w:val="center"/>
          </w:tcPr>
          <w:p w:rsidR="0095631F" w:rsidRDefault="00A4477D">
            <w:pPr>
              <w:tabs>
                <w:tab w:val="left" w:pos="1440"/>
              </w:tabs>
              <w:spacing w:after="0" w:line="0" w:lineRule="atLeast"/>
              <w:jc w:val="center"/>
              <w:outlineLvl w:val="0"/>
              <w:rPr>
                <w:rFonts w:ascii="SimSun" w:eastAsia="SimSun" w:hAnsi="SimSun"/>
                <w:b/>
                <w:szCs w:val="21"/>
                <w:lang w:eastAsia="zh-CN"/>
              </w:rPr>
            </w:pPr>
            <w:r>
              <w:rPr>
                <w:rFonts w:ascii="SimSun" w:eastAsia="SimSun" w:hAnsi="SimSun" w:hint="eastAsia"/>
                <w:b/>
                <w:szCs w:val="21"/>
                <w:lang w:eastAsia="zh-CN"/>
              </w:rPr>
              <w:t>成绩评定方法及标准</w:t>
            </w:r>
          </w:p>
        </w:tc>
      </w:tr>
      <w:tr w:rsidR="0095631F">
        <w:trPr>
          <w:trHeight w:val="340"/>
          <w:jc w:val="center"/>
        </w:trPr>
        <w:tc>
          <w:tcPr>
            <w:tcW w:w="2009" w:type="dxa"/>
            <w:gridSpan w:val="2"/>
            <w:vAlign w:val="center"/>
          </w:tcPr>
          <w:p w:rsidR="0095631F" w:rsidRDefault="00A4477D">
            <w:pPr>
              <w:snapToGrid w:val="0"/>
              <w:spacing w:after="0" w:line="0" w:lineRule="atLeast"/>
              <w:jc w:val="center"/>
              <w:rPr>
                <w:rFonts w:ascii="SimSun" w:eastAsia="SimSun" w:hAnsi="SimSun"/>
                <w:b/>
                <w:sz w:val="21"/>
                <w:szCs w:val="21"/>
                <w:lang w:eastAsia="zh-CN"/>
              </w:rPr>
            </w:pPr>
            <w:r>
              <w:rPr>
                <w:rFonts w:ascii="SimSun" w:eastAsia="SimSun" w:hAnsi="SimSun" w:hint="eastAsia"/>
                <w:b/>
                <w:sz w:val="21"/>
                <w:szCs w:val="21"/>
              </w:rPr>
              <w:t>考核</w:t>
            </w:r>
            <w:r>
              <w:rPr>
                <w:rFonts w:ascii="SimSun" w:eastAsia="SimSun" w:hAnsi="SimSun" w:hint="eastAsia"/>
                <w:b/>
                <w:sz w:val="21"/>
                <w:szCs w:val="21"/>
                <w:lang w:eastAsia="zh-CN"/>
              </w:rPr>
              <w:t>形式</w:t>
            </w:r>
          </w:p>
        </w:tc>
        <w:tc>
          <w:tcPr>
            <w:tcW w:w="5811" w:type="dxa"/>
            <w:gridSpan w:val="6"/>
            <w:vAlign w:val="center"/>
          </w:tcPr>
          <w:p w:rsidR="0095631F" w:rsidRDefault="00A4477D">
            <w:pPr>
              <w:snapToGrid w:val="0"/>
              <w:spacing w:after="0" w:line="0" w:lineRule="atLeast"/>
              <w:ind w:left="180"/>
              <w:jc w:val="center"/>
              <w:rPr>
                <w:rFonts w:ascii="SimSun" w:eastAsia="SimSun" w:hAnsi="SimSun"/>
                <w:b/>
                <w:sz w:val="21"/>
                <w:szCs w:val="21"/>
              </w:rPr>
            </w:pPr>
            <w:r>
              <w:rPr>
                <w:rFonts w:ascii="SimSun" w:eastAsia="SimSun" w:hAnsi="SimSun" w:hint="eastAsia"/>
                <w:b/>
                <w:sz w:val="21"/>
                <w:szCs w:val="21"/>
              </w:rPr>
              <w:t>评价标准</w:t>
            </w:r>
          </w:p>
        </w:tc>
        <w:tc>
          <w:tcPr>
            <w:tcW w:w="1581" w:type="dxa"/>
            <w:gridSpan w:val="2"/>
            <w:vAlign w:val="center"/>
          </w:tcPr>
          <w:p w:rsidR="0095631F" w:rsidRDefault="00A4477D">
            <w:pPr>
              <w:snapToGrid w:val="0"/>
              <w:spacing w:after="0" w:line="0" w:lineRule="atLeast"/>
              <w:ind w:left="180"/>
              <w:jc w:val="center"/>
              <w:rPr>
                <w:rFonts w:ascii="SimSun" w:eastAsia="SimSun" w:hAnsi="SimSun"/>
                <w:b/>
                <w:sz w:val="21"/>
                <w:szCs w:val="21"/>
              </w:rPr>
            </w:pPr>
            <w:r>
              <w:rPr>
                <w:rFonts w:ascii="SimSun" w:eastAsia="SimSun" w:hAnsi="SimSun" w:hint="eastAsia"/>
                <w:b/>
                <w:sz w:val="21"/>
                <w:szCs w:val="21"/>
              </w:rPr>
              <w:t>权重</w:t>
            </w:r>
          </w:p>
        </w:tc>
      </w:tr>
      <w:tr w:rsidR="00E86DDE">
        <w:trPr>
          <w:trHeight w:val="340"/>
          <w:jc w:val="center"/>
        </w:trPr>
        <w:tc>
          <w:tcPr>
            <w:tcW w:w="2009" w:type="dxa"/>
            <w:gridSpan w:val="2"/>
            <w:vAlign w:val="center"/>
          </w:tcPr>
          <w:p w:rsidR="00E86DDE" w:rsidRDefault="00E86DDE">
            <w:pPr>
              <w:snapToGrid w:val="0"/>
              <w:spacing w:after="0" w:line="0" w:lineRule="atLeast"/>
              <w:rPr>
                <w:rFonts w:ascii="SimSun" w:eastAsia="SimSun" w:hAnsi="SimSun"/>
                <w:sz w:val="21"/>
                <w:szCs w:val="21"/>
                <w:lang w:eastAsia="zh-CN"/>
              </w:rPr>
            </w:pPr>
            <w:r w:rsidRPr="00E86DDE">
              <w:rPr>
                <w:rFonts w:ascii="SimSun" w:eastAsia="SimSun" w:hAnsi="SimSun" w:hint="eastAsia"/>
                <w:sz w:val="21"/>
                <w:szCs w:val="21"/>
                <w:lang w:eastAsia="zh-CN"/>
              </w:rPr>
              <w:t>课后作业</w:t>
            </w:r>
          </w:p>
        </w:tc>
        <w:tc>
          <w:tcPr>
            <w:tcW w:w="5811" w:type="dxa"/>
            <w:gridSpan w:val="6"/>
            <w:vAlign w:val="center"/>
          </w:tcPr>
          <w:p w:rsidR="00E86DDE" w:rsidRPr="00E86DDE" w:rsidRDefault="00E86DDE" w:rsidP="00E86DDE">
            <w:pPr>
              <w:snapToGrid w:val="0"/>
              <w:spacing w:after="0" w:line="0" w:lineRule="atLeast"/>
              <w:rPr>
                <w:rFonts w:ascii="SimSun" w:eastAsia="SimSun" w:hAnsi="SimSun"/>
                <w:sz w:val="21"/>
                <w:szCs w:val="21"/>
                <w:lang w:eastAsia="zh-CN"/>
              </w:rPr>
            </w:pPr>
            <w:r w:rsidRPr="00E86DDE">
              <w:rPr>
                <w:rFonts w:ascii="SimSun" w:eastAsia="SimSun" w:hAnsi="SimSun" w:hint="eastAsia"/>
                <w:sz w:val="21"/>
                <w:szCs w:val="21"/>
                <w:lang w:eastAsia="zh-CN"/>
              </w:rPr>
              <w:t>每次作业分</w:t>
            </w:r>
            <w:r w:rsidRPr="00E86DDE">
              <w:rPr>
                <w:rFonts w:ascii="SimSun" w:eastAsia="SimSun" w:hAnsi="SimSun"/>
                <w:sz w:val="21"/>
                <w:szCs w:val="21"/>
                <w:lang w:eastAsia="zh-CN"/>
              </w:rPr>
              <w:t xml:space="preserve">A(100 </w:t>
            </w:r>
            <w:r w:rsidRPr="00E86DDE">
              <w:rPr>
                <w:rFonts w:ascii="SimSun" w:eastAsia="SimSun" w:hAnsi="SimSun" w:hint="eastAsia"/>
                <w:sz w:val="21"/>
                <w:szCs w:val="21"/>
                <w:lang w:eastAsia="zh-CN"/>
              </w:rPr>
              <w:t>分</w:t>
            </w:r>
            <w:r w:rsidRPr="00E86DDE">
              <w:rPr>
                <w:rFonts w:ascii="SimSun" w:eastAsia="SimSun" w:hAnsi="SimSun"/>
                <w:sz w:val="21"/>
                <w:szCs w:val="21"/>
                <w:lang w:eastAsia="zh-CN"/>
              </w:rPr>
              <w:t>),B</w:t>
            </w:r>
            <w:r w:rsidRPr="00E86DDE">
              <w:rPr>
                <w:rFonts w:ascii="SimSun" w:eastAsia="SimSun" w:hAnsi="SimSun" w:hint="eastAsia"/>
                <w:sz w:val="21"/>
                <w:szCs w:val="21"/>
                <w:lang w:eastAsia="zh-CN"/>
              </w:rPr>
              <w:t>（</w:t>
            </w:r>
            <w:r w:rsidRPr="00E86DDE">
              <w:rPr>
                <w:rFonts w:ascii="SimSun" w:eastAsia="SimSun" w:hAnsi="SimSun"/>
                <w:sz w:val="21"/>
                <w:szCs w:val="21"/>
                <w:lang w:eastAsia="zh-CN"/>
              </w:rPr>
              <w:t xml:space="preserve">90 </w:t>
            </w:r>
            <w:r w:rsidRPr="00E86DDE">
              <w:rPr>
                <w:rFonts w:ascii="SimSun" w:eastAsia="SimSun" w:hAnsi="SimSun" w:hint="eastAsia"/>
                <w:sz w:val="21"/>
                <w:szCs w:val="21"/>
                <w:lang w:eastAsia="zh-CN"/>
              </w:rPr>
              <w:t>分）</w:t>
            </w:r>
            <w:r w:rsidRPr="00E86DDE">
              <w:rPr>
                <w:rFonts w:ascii="SimSun" w:eastAsia="SimSun" w:hAnsi="SimSun"/>
                <w:sz w:val="21"/>
                <w:szCs w:val="21"/>
                <w:lang w:eastAsia="zh-CN"/>
              </w:rPr>
              <w:t>,C</w:t>
            </w:r>
            <w:r w:rsidRPr="00E86DDE">
              <w:rPr>
                <w:rFonts w:ascii="SimSun" w:eastAsia="SimSun" w:hAnsi="SimSun" w:hint="eastAsia"/>
                <w:sz w:val="21"/>
                <w:szCs w:val="21"/>
                <w:lang w:eastAsia="zh-CN"/>
              </w:rPr>
              <w:t>（</w:t>
            </w:r>
            <w:r w:rsidRPr="00E86DDE">
              <w:rPr>
                <w:rFonts w:ascii="SimSun" w:eastAsia="SimSun" w:hAnsi="SimSun"/>
                <w:sz w:val="21"/>
                <w:szCs w:val="21"/>
                <w:lang w:eastAsia="zh-CN"/>
              </w:rPr>
              <w:t xml:space="preserve">80 </w:t>
            </w:r>
            <w:r w:rsidRPr="00E86DDE">
              <w:rPr>
                <w:rFonts w:ascii="SimSun" w:eastAsia="SimSun" w:hAnsi="SimSun" w:hint="eastAsia"/>
                <w:sz w:val="21"/>
                <w:szCs w:val="21"/>
                <w:lang w:eastAsia="zh-CN"/>
              </w:rPr>
              <w:t>分）</w:t>
            </w:r>
            <w:r w:rsidRPr="00E86DDE">
              <w:rPr>
                <w:rFonts w:ascii="SimSun" w:eastAsia="SimSun" w:hAnsi="SimSun"/>
                <w:sz w:val="21"/>
                <w:szCs w:val="21"/>
                <w:lang w:eastAsia="zh-CN"/>
              </w:rPr>
              <w:t>,D</w:t>
            </w:r>
            <w:r w:rsidRPr="00E86DDE">
              <w:rPr>
                <w:rFonts w:ascii="SimSun" w:eastAsia="SimSun" w:hAnsi="SimSun" w:hint="eastAsia"/>
                <w:sz w:val="21"/>
                <w:szCs w:val="21"/>
                <w:lang w:eastAsia="zh-CN"/>
              </w:rPr>
              <w:t>（</w:t>
            </w:r>
            <w:r w:rsidRPr="00E86DDE">
              <w:rPr>
                <w:rFonts w:ascii="SimSun" w:eastAsia="SimSun" w:hAnsi="SimSun"/>
                <w:sz w:val="21"/>
                <w:szCs w:val="21"/>
                <w:lang w:eastAsia="zh-CN"/>
              </w:rPr>
              <w:t xml:space="preserve">70 </w:t>
            </w:r>
            <w:r w:rsidRPr="00E86DDE">
              <w:rPr>
                <w:rFonts w:ascii="SimSun" w:eastAsia="SimSun" w:hAnsi="SimSun" w:hint="eastAsia"/>
                <w:sz w:val="21"/>
                <w:szCs w:val="21"/>
                <w:lang w:eastAsia="zh-CN"/>
              </w:rPr>
              <w:t>分）四</w:t>
            </w:r>
          </w:p>
          <w:p w:rsidR="00E86DDE" w:rsidRDefault="00E86DDE" w:rsidP="00E86DDE">
            <w:pPr>
              <w:snapToGrid w:val="0"/>
              <w:spacing w:after="0" w:line="0" w:lineRule="atLeast"/>
              <w:rPr>
                <w:rFonts w:ascii="SimSun" w:eastAsia="SimSun" w:hAnsi="SimSun"/>
                <w:sz w:val="21"/>
                <w:szCs w:val="21"/>
                <w:lang w:eastAsia="zh-CN"/>
              </w:rPr>
            </w:pPr>
            <w:r w:rsidRPr="00E86DDE">
              <w:rPr>
                <w:rFonts w:ascii="SimSun" w:eastAsia="SimSun" w:hAnsi="SimSun" w:hint="eastAsia"/>
                <w:sz w:val="21"/>
                <w:szCs w:val="21"/>
                <w:lang w:eastAsia="zh-CN"/>
              </w:rPr>
              <w:t>等级，当次缺交算</w:t>
            </w:r>
            <w:r w:rsidRPr="00E86DDE">
              <w:rPr>
                <w:rFonts w:ascii="SimSun" w:eastAsia="SimSun" w:hAnsi="SimSun"/>
                <w:sz w:val="21"/>
                <w:szCs w:val="21"/>
                <w:lang w:eastAsia="zh-CN"/>
              </w:rPr>
              <w:t xml:space="preserve">0 </w:t>
            </w:r>
            <w:r w:rsidRPr="00E86DDE">
              <w:rPr>
                <w:rFonts w:ascii="SimSun" w:eastAsia="SimSun" w:hAnsi="SimSun" w:hint="eastAsia"/>
                <w:sz w:val="21"/>
                <w:szCs w:val="21"/>
                <w:lang w:eastAsia="zh-CN"/>
              </w:rPr>
              <w:t>分。最后取所有作业的平均分。</w:t>
            </w:r>
          </w:p>
        </w:tc>
        <w:tc>
          <w:tcPr>
            <w:tcW w:w="1581" w:type="dxa"/>
            <w:gridSpan w:val="2"/>
            <w:vAlign w:val="center"/>
          </w:tcPr>
          <w:p w:rsidR="00E86DDE" w:rsidRDefault="00E86DDE">
            <w:pPr>
              <w:snapToGrid w:val="0"/>
              <w:spacing w:after="0" w:line="0" w:lineRule="atLeast"/>
              <w:ind w:left="180"/>
              <w:rPr>
                <w:rFonts w:ascii="SimSun" w:eastAsia="SimSun" w:hAnsi="SimSun"/>
                <w:sz w:val="21"/>
                <w:szCs w:val="21"/>
                <w:lang w:eastAsia="zh-CN"/>
              </w:rPr>
            </w:pPr>
            <w:r w:rsidRPr="00E86DDE">
              <w:rPr>
                <w:rFonts w:ascii="SimSun" w:eastAsia="SimSun" w:hAnsi="SimSun"/>
                <w:sz w:val="21"/>
                <w:szCs w:val="21"/>
                <w:lang w:eastAsia="zh-CN"/>
              </w:rPr>
              <w:t>20%</w:t>
            </w:r>
          </w:p>
        </w:tc>
      </w:tr>
      <w:tr w:rsidR="00E86DDE">
        <w:trPr>
          <w:trHeight w:val="340"/>
          <w:jc w:val="center"/>
        </w:trPr>
        <w:tc>
          <w:tcPr>
            <w:tcW w:w="2009" w:type="dxa"/>
            <w:gridSpan w:val="2"/>
            <w:vAlign w:val="center"/>
          </w:tcPr>
          <w:p w:rsidR="00E86DDE" w:rsidRDefault="00E86DDE">
            <w:pPr>
              <w:snapToGrid w:val="0"/>
              <w:spacing w:after="0" w:line="0" w:lineRule="atLeast"/>
              <w:rPr>
                <w:rFonts w:ascii="SimSun" w:eastAsia="SimSun" w:hAnsi="SimSun"/>
                <w:sz w:val="21"/>
                <w:szCs w:val="21"/>
                <w:lang w:eastAsia="zh-CN"/>
              </w:rPr>
            </w:pPr>
            <w:r>
              <w:rPr>
                <w:rFonts w:ascii="SimSun" w:eastAsia="SimSun" w:hAnsi="SimSun" w:hint="eastAsia"/>
                <w:sz w:val="21"/>
                <w:szCs w:val="21"/>
                <w:lang w:eastAsia="zh-CN"/>
              </w:rPr>
              <w:t>期中考试</w:t>
            </w:r>
          </w:p>
        </w:tc>
        <w:tc>
          <w:tcPr>
            <w:tcW w:w="5811" w:type="dxa"/>
            <w:gridSpan w:val="6"/>
            <w:vAlign w:val="center"/>
          </w:tcPr>
          <w:p w:rsidR="00E86DDE" w:rsidRDefault="00E86DDE">
            <w:pPr>
              <w:snapToGrid w:val="0"/>
              <w:spacing w:after="0" w:line="0" w:lineRule="atLeast"/>
              <w:rPr>
                <w:rFonts w:ascii="SimSun" w:eastAsia="SimSun" w:hAnsi="SimSun"/>
                <w:sz w:val="21"/>
                <w:szCs w:val="21"/>
                <w:lang w:eastAsia="zh-CN"/>
              </w:rPr>
            </w:pPr>
            <w:r w:rsidRPr="00E86DDE">
              <w:rPr>
                <w:rFonts w:ascii="SimSun" w:eastAsia="SimSun" w:hAnsi="SimSun" w:hint="eastAsia"/>
                <w:sz w:val="21"/>
                <w:szCs w:val="21"/>
                <w:lang w:eastAsia="zh-CN"/>
              </w:rPr>
              <w:t>闭卷：成绩百分制</w:t>
            </w:r>
          </w:p>
        </w:tc>
        <w:tc>
          <w:tcPr>
            <w:tcW w:w="1581" w:type="dxa"/>
            <w:gridSpan w:val="2"/>
            <w:vAlign w:val="center"/>
          </w:tcPr>
          <w:p w:rsidR="00E86DDE" w:rsidRDefault="00E86DDE">
            <w:pPr>
              <w:snapToGrid w:val="0"/>
              <w:spacing w:after="0" w:line="0" w:lineRule="atLeast"/>
              <w:ind w:left="180"/>
              <w:rPr>
                <w:rFonts w:ascii="SimSun" w:eastAsia="SimSun" w:hAnsi="SimSun"/>
                <w:sz w:val="21"/>
                <w:szCs w:val="21"/>
                <w:lang w:eastAsia="zh-CN"/>
              </w:rPr>
            </w:pPr>
            <w:r w:rsidRPr="00E86DDE">
              <w:rPr>
                <w:rFonts w:ascii="SimSun" w:eastAsia="SimSun" w:hAnsi="SimSun"/>
                <w:sz w:val="21"/>
                <w:szCs w:val="21"/>
                <w:lang w:eastAsia="zh-CN"/>
              </w:rPr>
              <w:t>10%</w:t>
            </w:r>
          </w:p>
        </w:tc>
      </w:tr>
      <w:tr w:rsidR="0095631F">
        <w:trPr>
          <w:trHeight w:val="340"/>
          <w:jc w:val="center"/>
        </w:trPr>
        <w:tc>
          <w:tcPr>
            <w:tcW w:w="2009" w:type="dxa"/>
            <w:gridSpan w:val="2"/>
            <w:vAlign w:val="center"/>
          </w:tcPr>
          <w:p w:rsidR="0095631F" w:rsidRDefault="00A4477D">
            <w:pPr>
              <w:snapToGrid w:val="0"/>
              <w:spacing w:after="0" w:line="0" w:lineRule="atLeast"/>
              <w:rPr>
                <w:rFonts w:ascii="SimSun" w:eastAsia="SimSun" w:hAnsi="SimSun"/>
                <w:sz w:val="21"/>
                <w:szCs w:val="21"/>
                <w:lang w:eastAsia="zh-CN"/>
              </w:rPr>
            </w:pPr>
            <w:r>
              <w:rPr>
                <w:rFonts w:ascii="SimSun" w:eastAsia="SimSun" w:hAnsi="SimSun" w:hint="eastAsia"/>
                <w:sz w:val="21"/>
                <w:szCs w:val="21"/>
                <w:lang w:eastAsia="zh-CN"/>
              </w:rPr>
              <w:t>期末考试</w:t>
            </w:r>
          </w:p>
        </w:tc>
        <w:tc>
          <w:tcPr>
            <w:tcW w:w="5811" w:type="dxa"/>
            <w:gridSpan w:val="6"/>
            <w:vAlign w:val="center"/>
          </w:tcPr>
          <w:p w:rsidR="0095631F" w:rsidRDefault="00A4477D">
            <w:pPr>
              <w:snapToGrid w:val="0"/>
              <w:spacing w:after="0" w:line="0" w:lineRule="atLeast"/>
              <w:rPr>
                <w:rFonts w:ascii="SimSun" w:eastAsia="SimSun" w:hAnsi="SimSun"/>
                <w:sz w:val="21"/>
                <w:szCs w:val="21"/>
                <w:lang w:eastAsia="zh-CN"/>
              </w:rPr>
            </w:pPr>
            <w:r>
              <w:rPr>
                <w:rFonts w:ascii="SimSun" w:eastAsia="SimSun" w:hAnsi="SimSun" w:hint="eastAsia"/>
                <w:sz w:val="21"/>
                <w:szCs w:val="21"/>
                <w:lang w:eastAsia="zh-CN"/>
              </w:rPr>
              <w:t>闭卷：成绩百分制</w:t>
            </w:r>
          </w:p>
        </w:tc>
        <w:tc>
          <w:tcPr>
            <w:tcW w:w="1581" w:type="dxa"/>
            <w:gridSpan w:val="2"/>
            <w:vAlign w:val="center"/>
          </w:tcPr>
          <w:p w:rsidR="0095631F" w:rsidRDefault="00C36BE5">
            <w:pPr>
              <w:snapToGrid w:val="0"/>
              <w:spacing w:after="0" w:line="0" w:lineRule="atLeast"/>
              <w:ind w:left="180"/>
              <w:rPr>
                <w:rFonts w:ascii="SimSun" w:eastAsia="SimSun" w:hAnsi="SimSun"/>
                <w:sz w:val="21"/>
                <w:szCs w:val="21"/>
                <w:lang w:eastAsia="zh-CN"/>
              </w:rPr>
            </w:pPr>
            <w:r>
              <w:rPr>
                <w:rFonts w:ascii="新細明體" w:hAnsi="新細明體" w:hint="eastAsia"/>
                <w:sz w:val="21"/>
                <w:szCs w:val="21"/>
                <w:lang w:eastAsia="zh-TW"/>
              </w:rPr>
              <w:t>7</w:t>
            </w:r>
            <w:bookmarkStart w:id="0" w:name="_GoBack"/>
            <w:bookmarkEnd w:id="0"/>
            <w:r w:rsidR="00A4477D">
              <w:rPr>
                <w:rFonts w:ascii="SimSun" w:eastAsia="SimSun" w:hAnsi="SimSun" w:hint="eastAsia"/>
                <w:sz w:val="21"/>
                <w:szCs w:val="21"/>
                <w:lang w:eastAsia="zh-CN"/>
              </w:rPr>
              <w:t>0%</w:t>
            </w:r>
          </w:p>
        </w:tc>
      </w:tr>
      <w:tr w:rsidR="0095631F">
        <w:trPr>
          <w:trHeight w:val="340"/>
          <w:jc w:val="center"/>
        </w:trPr>
        <w:tc>
          <w:tcPr>
            <w:tcW w:w="9401" w:type="dxa"/>
            <w:gridSpan w:val="10"/>
            <w:vAlign w:val="center"/>
          </w:tcPr>
          <w:p w:rsidR="0095631F" w:rsidRDefault="00A4477D">
            <w:pPr>
              <w:snapToGrid w:val="0"/>
              <w:spacing w:after="0" w:line="0" w:lineRule="atLeast"/>
              <w:ind w:left="180"/>
              <w:rPr>
                <w:rFonts w:ascii="SimSun" w:eastAsia="SimSun" w:hAnsi="SimSun"/>
                <w:b/>
                <w:sz w:val="21"/>
                <w:szCs w:val="21"/>
              </w:rPr>
            </w:pPr>
            <w:r>
              <w:rPr>
                <w:rFonts w:ascii="SimSun" w:eastAsia="SimSun" w:hAnsi="SimSun" w:hint="eastAsia"/>
                <w:b/>
                <w:sz w:val="21"/>
                <w:szCs w:val="21"/>
                <w:lang w:eastAsia="zh-CN"/>
              </w:rPr>
              <w:t>大纲编写时间：</w:t>
            </w:r>
            <w:r>
              <w:rPr>
                <w:rFonts w:ascii="SimSun" w:eastAsia="SimSun" w:hAnsi="SimSun" w:hint="eastAsia"/>
                <w:bCs/>
                <w:sz w:val="21"/>
                <w:szCs w:val="21"/>
                <w:lang w:eastAsia="zh-CN"/>
              </w:rPr>
              <w:t>2017年9月</w:t>
            </w:r>
            <w:r w:rsidR="00C13381">
              <w:rPr>
                <w:rFonts w:ascii="新細明體" w:hAnsi="新細明體" w:hint="eastAsia"/>
                <w:bCs/>
                <w:sz w:val="21"/>
                <w:szCs w:val="21"/>
                <w:lang w:eastAsia="zh-TW"/>
              </w:rPr>
              <w:t>7</w:t>
            </w:r>
            <w:r>
              <w:rPr>
                <w:rFonts w:ascii="SimSun" w:eastAsia="SimSun" w:hAnsi="SimSun" w:hint="eastAsia"/>
                <w:bCs/>
                <w:sz w:val="21"/>
                <w:szCs w:val="21"/>
                <w:lang w:eastAsia="zh-CN"/>
              </w:rPr>
              <w:t>日</w:t>
            </w:r>
          </w:p>
        </w:tc>
      </w:tr>
      <w:tr w:rsidR="0095631F">
        <w:trPr>
          <w:trHeight w:val="2351"/>
          <w:jc w:val="center"/>
        </w:trPr>
        <w:tc>
          <w:tcPr>
            <w:tcW w:w="9401" w:type="dxa"/>
            <w:gridSpan w:val="10"/>
          </w:tcPr>
          <w:p w:rsidR="0095631F" w:rsidRDefault="00A4477D">
            <w:pPr>
              <w:tabs>
                <w:tab w:val="left" w:pos="1440"/>
              </w:tabs>
              <w:spacing w:after="0" w:line="0" w:lineRule="atLeast"/>
              <w:jc w:val="left"/>
              <w:outlineLvl w:val="0"/>
              <w:rPr>
                <w:rFonts w:ascii="SimSun" w:eastAsia="SimSun" w:hAnsi="SimSun"/>
                <w:b/>
                <w:szCs w:val="21"/>
                <w:lang w:eastAsia="zh-CN"/>
              </w:rPr>
            </w:pPr>
            <w:r>
              <w:rPr>
                <w:rFonts w:ascii="SimSun" w:eastAsia="SimSun" w:hAnsi="SimSun" w:hint="eastAsia"/>
                <w:b/>
                <w:szCs w:val="21"/>
                <w:lang w:eastAsia="zh-CN"/>
              </w:rPr>
              <w:t>系（部）审查意见：</w:t>
            </w:r>
          </w:p>
          <w:p w:rsidR="0095631F" w:rsidRDefault="0095631F">
            <w:pPr>
              <w:spacing w:after="0" w:line="0" w:lineRule="atLeast"/>
              <w:ind w:firstLineChars="27" w:firstLine="57"/>
              <w:jc w:val="left"/>
              <w:rPr>
                <w:rFonts w:ascii="SimSun" w:eastAsia="SimSun" w:hAnsi="SimSun"/>
                <w:b/>
                <w:sz w:val="21"/>
                <w:szCs w:val="21"/>
                <w:lang w:eastAsia="zh-CN"/>
              </w:rPr>
            </w:pPr>
          </w:p>
          <w:p w:rsidR="0095631F" w:rsidRDefault="0095631F">
            <w:pPr>
              <w:spacing w:after="0" w:line="0" w:lineRule="atLeast"/>
              <w:ind w:firstLineChars="27" w:firstLine="57"/>
              <w:jc w:val="left"/>
              <w:rPr>
                <w:rFonts w:ascii="SimSun" w:eastAsia="SimSun" w:hAnsi="SimSun"/>
                <w:b/>
                <w:sz w:val="21"/>
                <w:szCs w:val="21"/>
                <w:lang w:eastAsia="zh-CN"/>
              </w:rPr>
            </w:pPr>
          </w:p>
          <w:p w:rsidR="0095631F" w:rsidRDefault="00A4477D">
            <w:pPr>
              <w:spacing w:after="0" w:line="0" w:lineRule="atLeast"/>
              <w:ind w:firstLineChars="450" w:firstLine="945"/>
              <w:rPr>
                <w:rFonts w:ascii="SimSun" w:eastAsia="SimSun" w:hAnsi="SimSun"/>
                <w:sz w:val="21"/>
                <w:szCs w:val="21"/>
                <w:lang w:eastAsia="zh-CN"/>
              </w:rPr>
            </w:pPr>
            <w:r>
              <w:rPr>
                <w:rFonts w:ascii="SimSun" w:eastAsia="SimSun" w:hAnsi="SimSun" w:hint="eastAsia"/>
                <w:sz w:val="21"/>
                <w:szCs w:val="21"/>
                <w:lang w:eastAsia="zh-CN"/>
              </w:rPr>
              <w:t>。</w:t>
            </w:r>
          </w:p>
          <w:p w:rsidR="0095631F" w:rsidRDefault="0095631F">
            <w:pPr>
              <w:spacing w:after="0" w:line="0" w:lineRule="atLeast"/>
              <w:rPr>
                <w:rFonts w:ascii="SimSun" w:eastAsia="SimSun" w:hAnsi="SimSun"/>
                <w:sz w:val="21"/>
                <w:szCs w:val="21"/>
                <w:lang w:eastAsia="zh-CN"/>
              </w:rPr>
            </w:pPr>
          </w:p>
          <w:p w:rsidR="0095631F" w:rsidRDefault="0095631F">
            <w:pPr>
              <w:spacing w:after="0" w:line="0" w:lineRule="atLeast"/>
              <w:ind w:right="420"/>
              <w:rPr>
                <w:rFonts w:ascii="SimSun" w:eastAsia="SimSun" w:hAnsi="SimSun"/>
                <w:sz w:val="21"/>
                <w:szCs w:val="21"/>
                <w:lang w:eastAsia="zh-CN"/>
              </w:rPr>
            </w:pPr>
          </w:p>
          <w:p w:rsidR="0095631F" w:rsidRDefault="00A4477D">
            <w:pPr>
              <w:spacing w:after="0" w:line="0" w:lineRule="atLeast"/>
              <w:ind w:right="420"/>
              <w:jc w:val="right"/>
              <w:rPr>
                <w:rFonts w:ascii="SimSun" w:eastAsia="SimSun" w:hAnsi="SimSun"/>
                <w:sz w:val="21"/>
                <w:szCs w:val="21"/>
                <w:lang w:eastAsia="zh-CN"/>
              </w:rPr>
            </w:pPr>
            <w:r>
              <w:rPr>
                <w:rFonts w:ascii="SimSun" w:eastAsia="SimSun" w:hAnsi="SimSun" w:hint="eastAsia"/>
                <w:sz w:val="21"/>
                <w:szCs w:val="21"/>
                <w:lang w:eastAsia="zh-CN"/>
              </w:rPr>
              <w:t>系（部）主任签名：                         日期：      年    月    日</w:t>
            </w:r>
          </w:p>
          <w:p w:rsidR="0095631F" w:rsidRDefault="0095631F">
            <w:pPr>
              <w:snapToGrid w:val="0"/>
              <w:spacing w:after="0" w:line="0" w:lineRule="atLeast"/>
              <w:ind w:left="180"/>
              <w:rPr>
                <w:rFonts w:ascii="SimSun" w:eastAsia="SimSun" w:hAnsi="SimSun"/>
                <w:sz w:val="21"/>
                <w:szCs w:val="21"/>
                <w:lang w:eastAsia="zh-CN"/>
              </w:rPr>
            </w:pPr>
          </w:p>
        </w:tc>
      </w:tr>
    </w:tbl>
    <w:p w:rsidR="0095631F" w:rsidRDefault="00A4477D">
      <w:pPr>
        <w:spacing w:line="360" w:lineRule="exact"/>
        <w:ind w:left="738" w:hangingChars="350" w:hanging="738"/>
        <w:rPr>
          <w:rFonts w:ascii="SimSun" w:eastAsia="SimSun" w:hAnsi="SimSun"/>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SimSun" w:eastAsia="SimSun" w:hAnsi="SimSun" w:hint="eastAsia"/>
          <w:b/>
          <w:sz w:val="21"/>
          <w:szCs w:val="21"/>
          <w:lang w:eastAsia="zh-CN"/>
        </w:rPr>
        <w:t>教学目标：请精炼概括3-5条目标，并注明每条目标所要求的学习目标层次（理解、运用、分析、综合和评价）。本课程教学目标须与授课对象的专业培养目标有一定的对应关系</w:t>
      </w:r>
    </w:p>
    <w:p w:rsidR="0095631F" w:rsidRDefault="00A4477D">
      <w:pPr>
        <w:spacing w:line="360" w:lineRule="exact"/>
        <w:ind w:left="738" w:hangingChars="350" w:hanging="738"/>
        <w:rPr>
          <w:rFonts w:ascii="SimSun" w:eastAsia="SimSun" w:hAnsi="SimSun"/>
          <w:b/>
          <w:sz w:val="21"/>
          <w:szCs w:val="21"/>
          <w:lang w:eastAsia="zh-CN"/>
        </w:rPr>
      </w:pPr>
      <w:r>
        <w:rPr>
          <w:rFonts w:ascii="SimSun" w:eastAsia="SimSun" w:hAnsi="SimSun" w:hint="eastAsia"/>
          <w:b/>
          <w:sz w:val="21"/>
          <w:szCs w:val="21"/>
          <w:lang w:eastAsia="zh-CN"/>
        </w:rPr>
        <w:t xml:space="preserve">    2、学生核心能力即毕业要求或培养要求，请任课教师从授课对象人才培养方案中对应部分复制（</w:t>
      </w:r>
      <w:r>
        <w:rPr>
          <w:rFonts w:ascii="SimSun" w:eastAsia="SimSun" w:hAnsi="SimSun"/>
          <w:b/>
          <w:sz w:val="21"/>
          <w:szCs w:val="21"/>
          <w:lang w:eastAsia="zh-CN"/>
        </w:rPr>
        <w:t>http://jwc.dgut.edu.cn/</w:t>
      </w:r>
      <w:r>
        <w:rPr>
          <w:rFonts w:ascii="SimSun" w:eastAsia="SimSun" w:hAnsi="SimSun" w:hint="eastAsia"/>
          <w:b/>
          <w:sz w:val="21"/>
          <w:szCs w:val="21"/>
          <w:lang w:eastAsia="zh-CN"/>
        </w:rPr>
        <w:t>）</w:t>
      </w:r>
    </w:p>
    <w:p w:rsidR="0095631F" w:rsidRDefault="00A4477D">
      <w:pPr>
        <w:spacing w:line="360" w:lineRule="exact"/>
        <w:ind w:left="738" w:hangingChars="350" w:hanging="738"/>
        <w:rPr>
          <w:rFonts w:ascii="SimSun" w:eastAsia="SimSun" w:hAnsi="SimSun"/>
          <w:b/>
          <w:sz w:val="21"/>
          <w:szCs w:val="21"/>
          <w:lang w:eastAsia="zh-CN"/>
        </w:rPr>
      </w:pPr>
      <w:r>
        <w:rPr>
          <w:rFonts w:ascii="SimSun" w:eastAsia="SimSun" w:hAnsi="SimSun" w:hint="eastAsia"/>
          <w:b/>
          <w:sz w:val="21"/>
          <w:szCs w:val="21"/>
          <w:lang w:eastAsia="zh-CN"/>
        </w:rPr>
        <w:t xml:space="preserve">    3、教学方式可选：课堂讲授/小组讨论/实验/实训</w:t>
      </w:r>
    </w:p>
    <w:p w:rsidR="0095631F" w:rsidRDefault="00A4477D">
      <w:pPr>
        <w:spacing w:line="360" w:lineRule="exact"/>
        <w:rPr>
          <w:rFonts w:ascii="SimSun" w:eastAsia="SimSun" w:hAnsi="SimSun"/>
          <w:b/>
          <w:sz w:val="21"/>
          <w:szCs w:val="21"/>
          <w:lang w:eastAsia="zh-CN"/>
        </w:rPr>
      </w:pPr>
      <w:r>
        <w:rPr>
          <w:rFonts w:ascii="SimSun" w:eastAsia="SimSun" w:hAnsi="SimSun" w:hint="eastAsia"/>
          <w:b/>
          <w:sz w:val="21"/>
          <w:szCs w:val="21"/>
          <w:lang w:eastAsia="zh-CN"/>
        </w:rPr>
        <w:t xml:space="preserve">    4、若课程无理论教学环节或无实践教学环节，可将相应的教学进度表删掉。</w:t>
      </w:r>
    </w:p>
    <w:sectPr w:rsidR="0095631F">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48" w:rsidRDefault="00D13C48" w:rsidP="00C36BE5">
      <w:pPr>
        <w:spacing w:after="0"/>
      </w:pPr>
      <w:r>
        <w:separator/>
      </w:r>
    </w:p>
  </w:endnote>
  <w:endnote w:type="continuationSeparator" w:id="0">
    <w:p w:rsidR="00D13C48" w:rsidRDefault="00D13C48" w:rsidP="00C36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IDFont + F2">
    <w:altName w:val="Microsoft YaHei"/>
    <w:charset w:val="00"/>
    <w:family w:val="auto"/>
    <w:pitch w:val="default"/>
  </w:font>
  <w:font w:name="_5b8b_4f53">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48" w:rsidRDefault="00D13C48" w:rsidP="00C36BE5">
      <w:pPr>
        <w:spacing w:after="0"/>
      </w:pPr>
      <w:r>
        <w:separator/>
      </w:r>
    </w:p>
  </w:footnote>
  <w:footnote w:type="continuationSeparator" w:id="0">
    <w:p w:rsidR="00D13C48" w:rsidRDefault="00D13C48" w:rsidP="00C36BE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FC195"/>
    <w:multiLevelType w:val="singleLevel"/>
    <w:tmpl w:val="59AFC195"/>
    <w:lvl w:ilvl="0">
      <w:start w:val="2"/>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F27"/>
    <w:rsid w:val="0006698D"/>
    <w:rsid w:val="00087B74"/>
    <w:rsid w:val="000B626E"/>
    <w:rsid w:val="000C2D4A"/>
    <w:rsid w:val="000E0AE8"/>
    <w:rsid w:val="00155E5A"/>
    <w:rsid w:val="00171228"/>
    <w:rsid w:val="00172A27"/>
    <w:rsid w:val="001B31E9"/>
    <w:rsid w:val="001D28E8"/>
    <w:rsid w:val="001F20BC"/>
    <w:rsid w:val="002111AE"/>
    <w:rsid w:val="00227119"/>
    <w:rsid w:val="002E27E1"/>
    <w:rsid w:val="003044FA"/>
    <w:rsid w:val="0037561C"/>
    <w:rsid w:val="003C66D8"/>
    <w:rsid w:val="003E66A6"/>
    <w:rsid w:val="00414FC8"/>
    <w:rsid w:val="00457E42"/>
    <w:rsid w:val="004B3994"/>
    <w:rsid w:val="004E0481"/>
    <w:rsid w:val="004E7804"/>
    <w:rsid w:val="005639AB"/>
    <w:rsid w:val="005911D3"/>
    <w:rsid w:val="005F174F"/>
    <w:rsid w:val="0063410F"/>
    <w:rsid w:val="0065651C"/>
    <w:rsid w:val="00721941"/>
    <w:rsid w:val="00735FDE"/>
    <w:rsid w:val="00770F0D"/>
    <w:rsid w:val="00776AF2"/>
    <w:rsid w:val="00785779"/>
    <w:rsid w:val="007A154B"/>
    <w:rsid w:val="008147FF"/>
    <w:rsid w:val="00815F78"/>
    <w:rsid w:val="008512DF"/>
    <w:rsid w:val="00855020"/>
    <w:rsid w:val="00885EED"/>
    <w:rsid w:val="00892ADC"/>
    <w:rsid w:val="00896971"/>
    <w:rsid w:val="008F6642"/>
    <w:rsid w:val="00917C66"/>
    <w:rsid w:val="009349EE"/>
    <w:rsid w:val="0095631F"/>
    <w:rsid w:val="009A2B5C"/>
    <w:rsid w:val="009B3155"/>
    <w:rsid w:val="009B3EAE"/>
    <w:rsid w:val="009C3354"/>
    <w:rsid w:val="009D3079"/>
    <w:rsid w:val="00A4477D"/>
    <w:rsid w:val="00A84D68"/>
    <w:rsid w:val="00A85774"/>
    <w:rsid w:val="00A921F7"/>
    <w:rsid w:val="00AA199F"/>
    <w:rsid w:val="00AB00C2"/>
    <w:rsid w:val="00AD2830"/>
    <w:rsid w:val="00AE48DD"/>
    <w:rsid w:val="00BB35F5"/>
    <w:rsid w:val="00BF3137"/>
    <w:rsid w:val="00C13381"/>
    <w:rsid w:val="00C36BE5"/>
    <w:rsid w:val="00C41D05"/>
    <w:rsid w:val="00C705DD"/>
    <w:rsid w:val="00C76FA2"/>
    <w:rsid w:val="00C85442"/>
    <w:rsid w:val="00CA1AB8"/>
    <w:rsid w:val="00CC4A46"/>
    <w:rsid w:val="00CD2F8F"/>
    <w:rsid w:val="00D13C48"/>
    <w:rsid w:val="00D45246"/>
    <w:rsid w:val="00D62B41"/>
    <w:rsid w:val="00DB45CF"/>
    <w:rsid w:val="00DB5724"/>
    <w:rsid w:val="00DF5C03"/>
    <w:rsid w:val="00E0505F"/>
    <w:rsid w:val="00E413E8"/>
    <w:rsid w:val="00E53E23"/>
    <w:rsid w:val="00E86DDE"/>
    <w:rsid w:val="00ED3FCA"/>
    <w:rsid w:val="00F31667"/>
    <w:rsid w:val="00F617C2"/>
    <w:rsid w:val="00F96D96"/>
    <w:rsid w:val="00FE22C8"/>
    <w:rsid w:val="12040BFF"/>
    <w:rsid w:val="15320D5F"/>
    <w:rsid w:val="1CD4127D"/>
    <w:rsid w:val="1F805A43"/>
    <w:rsid w:val="28AD1D92"/>
    <w:rsid w:val="2C23799B"/>
    <w:rsid w:val="2C503487"/>
    <w:rsid w:val="3718408E"/>
    <w:rsid w:val="4D283C6A"/>
    <w:rsid w:val="596F3FD4"/>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49ADF7-6929-4148-B568-79DDCDF4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rFonts w:eastAsia="新細明體"/>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after="0"/>
    </w:pPr>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widowControl w:val="0"/>
      <w:spacing w:after="0"/>
      <w:ind w:leftChars="200" w:left="480"/>
      <w:jc w:val="left"/>
    </w:pPr>
    <w:rPr>
      <w:rFonts w:ascii="Calibri" w:eastAsia="標楷體" w:hAnsi="Calibri"/>
      <w:kern w:val="2"/>
      <w:lang w:eastAsia="zh-TW"/>
    </w:rPr>
  </w:style>
  <w:style w:type="character" w:customStyle="1" w:styleId="fontstyle01">
    <w:name w:val="fontstyle01"/>
    <w:basedOn w:val="a0"/>
    <w:qFormat/>
    <w:rPr>
      <w:rFonts w:ascii="CIDFont + F2" w:eastAsia="CIDFont + F2" w:hAnsi="CIDFont + F2" w:cs="CIDFont + F2"/>
      <w:color w:val="000000"/>
      <w:sz w:val="20"/>
      <w:szCs w:val="20"/>
    </w:rPr>
  </w:style>
  <w:style w:type="character" w:customStyle="1" w:styleId="a8">
    <w:name w:val="頁首 字元"/>
    <w:basedOn w:val="a0"/>
    <w:link w:val="a7"/>
    <w:qFormat/>
    <w:rPr>
      <w:rFonts w:eastAsia="新細明體"/>
      <w:sz w:val="18"/>
      <w:szCs w:val="18"/>
      <w:lang w:eastAsia="en-US"/>
    </w:rPr>
  </w:style>
  <w:style w:type="character" w:customStyle="1" w:styleId="a6">
    <w:name w:val="頁尾 字元"/>
    <w:basedOn w:val="a0"/>
    <w:link w:val="a5"/>
    <w:qFormat/>
    <w:rPr>
      <w:rFonts w:eastAsia="新細明體"/>
      <w:sz w:val="18"/>
      <w:szCs w:val="18"/>
      <w:lang w:eastAsia="en-US"/>
    </w:rPr>
  </w:style>
  <w:style w:type="paragraph" w:customStyle="1" w:styleId="10">
    <w:name w:val="清單段落1"/>
    <w:basedOn w:val="a"/>
    <w:uiPriority w:val="34"/>
    <w:unhideWhenUsed/>
    <w:qFormat/>
    <w:pPr>
      <w:ind w:firstLineChars="200" w:firstLine="420"/>
    </w:pPr>
  </w:style>
  <w:style w:type="character" w:customStyle="1" w:styleId="a4">
    <w:name w:val="註解方塊文字 字元"/>
    <w:basedOn w:val="a0"/>
    <w:link w:val="a3"/>
    <w:qFormat/>
    <w:rPr>
      <w:rFonts w:eastAsia="新細明體"/>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AE08B0-02DD-4DDD-B64F-BB924082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558</Words>
  <Characters>3187</Characters>
  <Application>Microsoft Office Word</Application>
  <DocSecurity>0</DocSecurity>
  <Lines>26</Lines>
  <Paragraphs>7</Paragraphs>
  <ScaleCrop>false</ScaleCrop>
  <Company>Microsoft</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蘇允良</cp:lastModifiedBy>
  <cp:revision>7</cp:revision>
  <cp:lastPrinted>2017-01-05T16:24:00Z</cp:lastPrinted>
  <dcterms:created xsi:type="dcterms:W3CDTF">2017-09-07T12:05:00Z</dcterms:created>
  <dcterms:modified xsi:type="dcterms:W3CDTF">2017-09-20T16:33:00Z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