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0B747A">
        <w:rPr>
          <w:rFonts w:ascii="宋体" w:hAnsi="宋体" w:hint="eastAsia"/>
          <w:b/>
          <w:sz w:val="32"/>
          <w:szCs w:val="32"/>
          <w:lang w:eastAsia="zh-CN"/>
        </w:rPr>
        <w:t xml:space="preserve">C </w:t>
      </w:r>
      <w:r w:rsidR="000B747A">
        <w:rPr>
          <w:rFonts w:ascii="宋体" w:hAnsi="宋体" w:hint="eastAsia"/>
          <w:b/>
          <w:sz w:val="32"/>
          <w:szCs w:val="32"/>
          <w:lang w:eastAsia="zh-CN"/>
        </w:rPr>
        <w:t>语言课程设计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69"/>
        <w:gridCol w:w="186"/>
        <w:gridCol w:w="323"/>
        <w:gridCol w:w="1072"/>
        <w:gridCol w:w="1927"/>
        <w:gridCol w:w="813"/>
        <w:gridCol w:w="1527"/>
        <w:gridCol w:w="559"/>
        <w:gridCol w:w="508"/>
        <w:gridCol w:w="1485"/>
      </w:tblGrid>
      <w:tr w:rsidR="002E27E1" w:rsidRPr="002E27E1" w:rsidTr="000365B2">
        <w:trPr>
          <w:trHeight w:val="340"/>
          <w:jc w:val="center"/>
        </w:trPr>
        <w:tc>
          <w:tcPr>
            <w:tcW w:w="34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0B747A" w:rsidRPr="000B74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C 语言课程设计</w:t>
            </w:r>
          </w:p>
        </w:tc>
        <w:tc>
          <w:tcPr>
            <w:tcW w:w="6819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0B74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0B747A" w:rsidRPr="000C0AA3">
              <w:rPr>
                <w:rFonts w:ascii="宋体" w:hAnsi="宋体" w:hint="eastAsia"/>
                <w:szCs w:val="21"/>
              </w:rPr>
              <w:t>C</w:t>
            </w:r>
            <w:proofErr w:type="spellEnd"/>
            <w:r w:rsidR="000B747A" w:rsidRPr="000C0AA3">
              <w:rPr>
                <w:rFonts w:ascii="宋体" w:hAnsi="宋体" w:hint="eastAsia"/>
                <w:szCs w:val="21"/>
              </w:rPr>
              <w:t xml:space="preserve"> programming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3450" w:type="dxa"/>
            <w:gridSpan w:val="5"/>
            <w:vAlign w:val="center"/>
          </w:tcPr>
          <w:p w:rsidR="0018016B" w:rsidRDefault="002E27E1" w:rsidP="00521F49">
            <w:pPr>
              <w:tabs>
                <w:tab w:val="left" w:pos="1440"/>
              </w:tabs>
              <w:spacing w:line="24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</w:p>
          <w:p w:rsidR="000B747A" w:rsidRPr="00521F49" w:rsidRDefault="000B747A" w:rsidP="00521F49">
            <w:pPr>
              <w:tabs>
                <w:tab w:val="left" w:pos="1440"/>
              </w:tabs>
              <w:spacing w:line="240" w:lineRule="exact"/>
              <w:rPr>
                <w:rFonts w:ascii="宋体" w:hAnsi="宋体"/>
                <w:spacing w:val="-20"/>
                <w:sz w:val="21"/>
                <w:szCs w:val="21"/>
                <w:lang w:eastAsia="zh-CN"/>
              </w:rPr>
            </w:pP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总学时：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72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，学分：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4</w:t>
            </w:r>
          </w:p>
          <w:p w:rsidR="000B747A" w:rsidRPr="00521F49" w:rsidRDefault="000B747A" w:rsidP="00521F49">
            <w:pPr>
              <w:tabs>
                <w:tab w:val="left" w:pos="1440"/>
              </w:tabs>
              <w:spacing w:line="240" w:lineRule="exact"/>
              <w:rPr>
                <w:rFonts w:ascii="宋体" w:hAnsi="宋体"/>
                <w:spacing w:val="-20"/>
                <w:sz w:val="21"/>
                <w:szCs w:val="21"/>
                <w:lang w:eastAsia="zh-CN"/>
              </w:rPr>
            </w:pP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周学时：第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4-11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----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周学时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4</w:t>
            </w:r>
          </w:p>
          <w:p w:rsidR="002E27E1" w:rsidRPr="002E27E1" w:rsidRDefault="000B747A" w:rsidP="0018016B">
            <w:pPr>
              <w:tabs>
                <w:tab w:val="left" w:pos="1440"/>
              </w:tabs>
              <w:spacing w:after="0" w:line="240" w:lineRule="exact"/>
              <w:ind w:firstLineChars="450" w:firstLine="76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第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12-18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----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周学时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819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0B74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32</w:t>
            </w:r>
          </w:p>
        </w:tc>
      </w:tr>
      <w:tr w:rsidR="002111AE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="000B74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3450" w:type="dxa"/>
            <w:gridSpan w:val="5"/>
            <w:vAlign w:val="center"/>
          </w:tcPr>
          <w:p w:rsidR="00521F49" w:rsidRDefault="002E27E1" w:rsidP="00521F49">
            <w:pPr>
              <w:tabs>
                <w:tab w:val="left" w:pos="1440"/>
              </w:tabs>
              <w:spacing w:after="0" w:line="28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2E27E1" w:rsidRPr="00521F49" w:rsidRDefault="00521F49" w:rsidP="0018016B">
            <w:pPr>
              <w:tabs>
                <w:tab w:val="left" w:pos="1440"/>
              </w:tabs>
              <w:spacing w:after="0" w:line="280" w:lineRule="exact"/>
              <w:jc w:val="left"/>
              <w:outlineLvl w:val="0"/>
              <w:rPr>
                <w:rFonts w:ascii="宋体" w:hAnsi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>第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4-11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: 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星期二</w:t>
            </w:r>
            <w:r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  <w:lang w:eastAsia="zh-CN"/>
              </w:rPr>
              <w:t>四</w:t>
            </w:r>
            <w:r w:rsidR="0018016B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1-2/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3-4</w:t>
            </w:r>
            <w:r w:rsidRPr="00521F49"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  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  </w:t>
            </w:r>
            <w:r w:rsidR="000B747A" w:rsidRPr="00521F49">
              <w:rPr>
                <w:rFonts w:ascii="宋体" w:hAnsi="宋体" w:hint="eastAsia"/>
                <w:b/>
                <w:spacing w:val="-20"/>
                <w:sz w:val="21"/>
                <w:szCs w:val="21"/>
                <w:lang w:eastAsia="zh-CN"/>
              </w:rPr>
              <w:t xml:space="preserve">                                    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>第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12-18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</w:t>
            </w:r>
            <w:r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：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星期二、三、四：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1-2</w:t>
            </w:r>
            <w:r w:rsidR="0018016B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/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3-4  </w:t>
            </w:r>
          </w:p>
        </w:tc>
        <w:tc>
          <w:tcPr>
            <w:tcW w:w="6819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521F49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松山湖</w:t>
            </w:r>
            <w:r w:rsidR="00521F49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</w:t>
            </w:r>
            <w:r w:rsidR="00521F49"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  </w:t>
            </w:r>
            <w:r w:rsidR="00521F49" w:rsidRPr="00521F49">
              <w:rPr>
                <w:rFonts w:ascii="宋体" w:hAnsi="宋体" w:hint="eastAsia"/>
                <w:spacing w:val="-20"/>
                <w:szCs w:val="21"/>
                <w:lang w:eastAsia="zh-CN"/>
              </w:rPr>
              <w:t>7B-204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2E27E1" w:rsidRPr="00BD32D2" w:rsidRDefault="002E27E1" w:rsidP="00BD32D2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hAnsi="宋体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2017 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电子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3-4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班</w:t>
            </w:r>
            <w:r w:rsidR="00BD32D2" w:rsidRPr="00BD32D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 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2017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电气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3-4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BD32D2" w:rsidRPr="000C0AA3">
              <w:rPr>
                <w:rFonts w:ascii="宋体" w:hAnsi="宋体" w:hint="eastAsia"/>
                <w:szCs w:val="21"/>
                <w:lang w:eastAsia="zh-CN"/>
              </w:rPr>
              <w:t>计算机</w:t>
            </w:r>
            <w:r w:rsidR="00BD32D2">
              <w:rPr>
                <w:rFonts w:ascii="宋体" w:hAnsi="宋体" w:hint="eastAsia"/>
                <w:szCs w:val="21"/>
                <w:lang w:eastAsia="zh-CN"/>
              </w:rPr>
              <w:t>与网络安全</w:t>
            </w:r>
            <w:r w:rsidR="00BD32D2" w:rsidRPr="000C0AA3">
              <w:rPr>
                <w:rFonts w:ascii="宋体" w:hAnsi="宋体" w:hint="eastAsia"/>
                <w:szCs w:val="21"/>
                <w:lang w:eastAsia="zh-CN"/>
              </w:rPr>
              <w:t>学院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proofErr w:type="gramStart"/>
            <w:r w:rsidR="00BD32D2" w:rsidRPr="00BD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唐红</w:t>
            </w:r>
            <w:proofErr w:type="gramEnd"/>
            <w:r w:rsidR="00BD32D2" w:rsidRPr="00BD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/讲师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34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BD32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6420</w:t>
            </w:r>
          </w:p>
        </w:tc>
        <w:tc>
          <w:tcPr>
            <w:tcW w:w="6819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BD32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1937395070@qq.com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18016B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18016B" w:rsidRDefault="00BD32D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1.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每次上课的课前、课间和课后，采用一对一的问答方式；</w:t>
            </w:r>
          </w:p>
          <w:p w:rsidR="0018016B" w:rsidRDefault="00BD32D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D32D2">
              <w:rPr>
                <w:sz w:val="21"/>
                <w:szCs w:val="21"/>
                <w:lang w:eastAsia="zh-CN"/>
              </w:rPr>
              <w:t>2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.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每次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习题课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，采用集中讲解方式。</w:t>
            </w:r>
          </w:p>
          <w:p w:rsidR="0018016B" w:rsidRDefault="00BD32D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3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.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通过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QQ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，网上答疑系统及电话答疑，时间地点不限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。</w:t>
            </w:r>
          </w:p>
          <w:p w:rsidR="002E27E1" w:rsidRPr="002E27E1" w:rsidRDefault="00BD32D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4. 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上机实验课一对一答疑。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5.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课程结束时统一答疑</w:t>
            </w:r>
          </w:p>
        </w:tc>
      </w:tr>
      <w:tr w:rsidR="00735FDE" w:rsidRPr="00735FDE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BD32D2">
              <w:rPr>
                <w:rFonts w:ascii="宋体" w:hAnsi="宋体" w:hint="eastAsia"/>
                <w:b/>
                <w:szCs w:val="21"/>
                <w:lang w:eastAsia="zh-CN"/>
              </w:rPr>
              <w:t>■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BD32D2" w:rsidRDefault="00735FDE" w:rsidP="00BD32D2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BD32D2" w:rsidRPr="00BD32D2" w:rsidRDefault="00BD32D2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．主讲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教材：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语言程序设计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(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第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版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)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，肖捷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侯家利，中国铁道出版社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,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2016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月第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版</w:t>
            </w:r>
          </w:p>
          <w:p w:rsidR="00735FDE" w:rsidRDefault="00BD32D2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．实验教材：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语言程序设计实训教程与</w:t>
            </w:r>
            <w:proofErr w:type="gramStart"/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习题选解</w:t>
            </w:r>
            <w:proofErr w:type="gramEnd"/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(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第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版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)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，肖捷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陈雪芳，中国铁道出版社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,</w:t>
            </w:r>
            <w:r w:rsidRPr="00BD32D2">
              <w:rPr>
                <w:rFonts w:ascii="宋体" w:hAnsi="宋体"/>
                <w:sz w:val="21"/>
                <w:szCs w:val="21"/>
                <w:lang w:eastAsia="zh-CN"/>
              </w:rPr>
              <w:t>2016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年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月第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版。</w:t>
            </w:r>
          </w:p>
          <w:p w:rsidR="0018016B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735FDE" w:rsidRPr="002E27E1" w:rsidRDefault="00BD32D2" w:rsidP="0018016B">
            <w:pPr>
              <w:tabs>
                <w:tab w:val="left" w:pos="1440"/>
              </w:tabs>
              <w:spacing w:after="0" w:line="0" w:lineRule="atLeast"/>
              <w:ind w:firstLineChars="147" w:firstLine="309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程序设计（第三版），谭浩强，清华大学出版社，</w:t>
            </w:r>
            <w:r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2005</w:t>
            </w:r>
          </w:p>
        </w:tc>
      </w:tr>
      <w:tr w:rsidR="00735FDE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735FDE" w:rsidRPr="002E27E1" w:rsidRDefault="00735FDE" w:rsidP="00115B9E">
            <w:pPr>
              <w:tabs>
                <w:tab w:val="left" w:pos="1440"/>
              </w:tabs>
              <w:spacing w:after="0" w:line="24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18016B" w:rsidRPr="0018016B" w:rsidRDefault="0018016B" w:rsidP="0018016B">
            <w:pPr>
              <w:spacing w:after="0" w:line="360" w:lineRule="exact"/>
              <w:ind w:firstLineChars="200" w:firstLine="420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程序设计是高等学校重要的计算机基础课程，它以编程语言为平台，介绍程序设计的思想和方法，学会用计算机语言编写程序，以实现所需要处理的任务。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语言是一门得到广泛应用的程序设计语言之一，它既具有高级语言的特性，又具有直接操纵计算机硬件的能力，并因其具有丰富灵活的控制和数据结构、简洁而高效的语句表达、清晰的程序结构和良好的可移植性而拥有大量的用户。目前，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语言被许多高等学校列为程序设计课程的首选语言，特别是电子、通信、机器人等理工科专业，学习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语言更为重要，为后续专业课程的学习打好基础。</w:t>
            </w:r>
          </w:p>
          <w:p w:rsidR="00735FDE" w:rsidRPr="0018016B" w:rsidRDefault="00735FDE" w:rsidP="00115B9E">
            <w:pPr>
              <w:tabs>
                <w:tab w:val="left" w:pos="1440"/>
              </w:tabs>
              <w:spacing w:after="0" w:line="24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0365B2">
        <w:trPr>
          <w:trHeight w:val="2920"/>
          <w:jc w:val="center"/>
        </w:trPr>
        <w:tc>
          <w:tcPr>
            <w:tcW w:w="7717" w:type="dxa"/>
            <w:gridSpan w:val="8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1E0140" w:rsidRPr="0018016B" w:rsidRDefault="001E0140" w:rsidP="0018016B">
            <w:pPr>
              <w:spacing w:after="0" w:line="320" w:lineRule="exact"/>
              <w:jc w:val="lef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结合专业培养目标，提出本课程要达到的目标。这些目标包括：</w:t>
            </w:r>
          </w:p>
          <w:p w:rsidR="00917C66" w:rsidRPr="0018016B" w:rsidRDefault="00917C66" w:rsidP="0018016B">
            <w:pPr>
              <w:tabs>
                <w:tab w:val="left" w:pos="1440"/>
              </w:tabs>
              <w:spacing w:after="0" w:line="32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8016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>知识与技能目标：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通过该课程的学习，学生不仅要掌握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程序设计语言的语言知识，更重要的是在实践中逐步掌握程序设计的基本思想和方法，培养问题求解和语言的应用能力。</w:t>
            </w:r>
          </w:p>
          <w:p w:rsidR="00917C66" w:rsidRPr="0018016B" w:rsidRDefault="00917C66" w:rsidP="0018016B">
            <w:pPr>
              <w:tabs>
                <w:tab w:val="left" w:pos="1440"/>
              </w:tabs>
              <w:spacing w:after="0" w:line="32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8016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>过程与方法目标：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语言程序设计是一门实践性很强的课程，课程学习有其自身的特点，听不会，也看不会，只能练会。学习者必须通过大量的编程训练，在实践中掌握语言知识，培养程序设计的基本能力，并逐步理解和掌握程序设计的思想和方法。因此，课程教学必须是课堂教学与学生自主学习相结合，课堂教学包括理论教学与实验教学两个环节，课堂理论教学必须组织大量的程序设计典型案例，通过案例介绍语言知识和常用算法，同时培养学生阅读程序的方法和能力，让学生在课程学习中始终围绕程序设计这个中心。实验教学基于“阶梯递进”模式，包括演示实验、自主实验和主题实验三个环节，环节间和环节内都呈阶梯递进逻辑关系，演示实验侧重程序调试基本方法和技巧，调试程序能力的培养，由教师在课堂上演示，学生课后模仿完成。自主实验主要是根据知识点设置一系列简单的验证性实验，紧扣课堂教学内容，偏重基本知识和能力，以掌握和巩固课堂教学内容为目的，实验内容充分体现“教学做一体化”的分步教学思想（示例→模仿→独立），便于学生自主学习，通过大量的编程实践，使学生逐步领会和掌握程序设计的基本思想和方法。在此基础上，学生可以有选择性地开展主题实验（综合性实验），培养综合应用语言的能力和综合分析能力，提高编程水平，让学生理解结构化程序设计的思想，掌握结构化程序设计的方法。</w:t>
            </w:r>
          </w:p>
          <w:p w:rsidR="000365B2" w:rsidRDefault="00917C66" w:rsidP="000365B2">
            <w:pPr>
              <w:tabs>
                <w:tab w:val="left" w:pos="1440"/>
              </w:tabs>
              <w:spacing w:after="0" w:line="320" w:lineRule="exact"/>
              <w:ind w:firstLineChars="200" w:firstLine="422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  <w:r w:rsidR="00B222A8" w:rsidRPr="0018016B">
              <w:rPr>
                <w:rFonts w:ascii="宋体" w:hAnsi="宋体"/>
                <w:sz w:val="21"/>
                <w:szCs w:val="21"/>
                <w:lang w:eastAsia="zh-CN"/>
              </w:rPr>
              <w:t>情感、态度与价值观发展目标：</w:t>
            </w:r>
            <w:r w:rsidR="00B222A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通过本课程的学习，培养作为一个工程技术人员必须具备的坚持不懈的学习精神，严谨治学的科学态度和积极向上的价值观，为未来的学习、工作和生活奠定良好的基础</w:t>
            </w:r>
          </w:p>
          <w:p w:rsidR="003E4B4B" w:rsidRPr="003E4B4B" w:rsidRDefault="003E4B4B" w:rsidP="003E4B4B">
            <w:pPr>
              <w:tabs>
                <w:tab w:val="left" w:pos="1440"/>
              </w:tabs>
              <w:spacing w:after="0" w:line="320" w:lineRule="exact"/>
              <w:ind w:firstLineChars="200" w:firstLine="420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gridSpan w:val="3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</w:p>
          <w:p w:rsidR="00735FDE" w:rsidRPr="0018016B" w:rsidRDefault="00596486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认知与理解</w:t>
            </w:r>
            <w:r w:rsidR="00B06298"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计算思维的能力</w:t>
            </w:r>
            <w:r w:rsidR="00735FDE" w:rsidRPr="0018016B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</w:p>
          <w:p w:rsidR="00735FDE" w:rsidRPr="0018016B" w:rsidRDefault="00B06298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应用计算机技术分析解决问题的能力</w:t>
            </w:r>
            <w:r w:rsidR="00735FDE" w:rsidRPr="0018016B">
              <w:rPr>
                <w:rFonts w:ascii="宋体" w:hAnsi="宋体"/>
                <w:sz w:val="21"/>
                <w:szCs w:val="21"/>
                <w:lang w:eastAsia="zh-CN"/>
              </w:rPr>
              <w:t xml:space="preserve"> 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18016B" w:rsidRDefault="00587C1A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正确获取、评价与使用信息的素养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18016B" w:rsidRDefault="00587C1A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18016B">
              <w:rPr>
                <w:rFonts w:ascii="宋体" w:hAnsi="宋体" w:hint="eastAsia"/>
                <w:sz w:val="21"/>
                <w:szCs w:val="21"/>
                <w:lang w:eastAsia="zh-CN"/>
              </w:rPr>
              <w:t>基于信息技术手段的交流与持续学习能力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299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3407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8D2AD7" w:rsidRPr="00B222A8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69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引言</w:t>
            </w:r>
            <w:proofErr w:type="spellEnd"/>
          </w:p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简单程序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B222A8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  <w:vAlign w:val="center"/>
          </w:tcPr>
          <w:p w:rsidR="00B222A8" w:rsidRPr="00B222A8" w:rsidRDefault="00B222A8" w:rsidP="00B222A8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课程介绍；程序和程序设计语言；算法及其描述；简单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语言程序；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语言简介；实现问题求解过程</w:t>
            </w:r>
          </w:p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编写简单数据处理程序；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if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语句计算分段函数；</w:t>
            </w:r>
          </w:p>
        </w:tc>
        <w:tc>
          <w:tcPr>
            <w:tcW w:w="3407" w:type="dxa"/>
            <w:gridSpan w:val="4"/>
            <w:vAlign w:val="center"/>
          </w:tcPr>
          <w:p w:rsidR="00B222A8" w:rsidRPr="00B222A8" w:rsidRDefault="00B222A8" w:rsidP="00B222A8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简要介绍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语言的功能、语法要素、特点和程序设计求解问题的一般步骤等，要求学生理解并掌握本章的要点和重点</w:t>
            </w:r>
          </w:p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通过几个简单、典型的案例介绍，尽快学会用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语言编写简单程序</w:t>
            </w:r>
          </w:p>
        </w:tc>
        <w:tc>
          <w:tcPr>
            <w:tcW w:w="1485" w:type="dxa"/>
            <w:vAlign w:val="center"/>
          </w:tcPr>
          <w:p w:rsidR="00735FDE" w:rsidRPr="00B222A8" w:rsidRDefault="00B222A8" w:rsidP="00B222A8">
            <w:pPr>
              <w:spacing w:after="0"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网上作业（第一章</w:t>
            </w:r>
            <w:proofErr w:type="spellEnd"/>
            <w:r w:rsidRPr="00B222A8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8D2AD7" w:rsidRPr="00B222A8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B222A8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简单程序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B222A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999" w:type="dxa"/>
            <w:gridSpan w:val="2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for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语句实现循环次数已知的编程问题求解；定义和调用函数简单计算器程序</w:t>
            </w:r>
          </w:p>
        </w:tc>
        <w:tc>
          <w:tcPr>
            <w:tcW w:w="3407" w:type="dxa"/>
            <w:gridSpan w:val="4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通过几个简单、典型的案例介绍，尽快学会用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语言编写简单程序</w:t>
            </w:r>
          </w:p>
        </w:tc>
        <w:tc>
          <w:tcPr>
            <w:tcW w:w="1485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网上作业（第二章</w:t>
            </w:r>
            <w:proofErr w:type="spellEnd"/>
            <w:r w:rsidRPr="00B222A8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B222A8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B222A8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数据类型和表达式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B222A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999" w:type="dxa"/>
            <w:gridSpan w:val="2"/>
            <w:vAlign w:val="center"/>
          </w:tcPr>
          <w:p w:rsidR="00B222A8" w:rsidRPr="00B222A8" w:rsidRDefault="00B222A8" w:rsidP="00AC21AA">
            <w:pPr>
              <w:spacing w:after="0" w:line="240" w:lineRule="exact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数据类型；常量和变量；输入和输出；类型转换；表达式</w:t>
            </w:r>
          </w:p>
        </w:tc>
        <w:tc>
          <w:tcPr>
            <w:tcW w:w="3407" w:type="dxa"/>
            <w:gridSpan w:val="4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222A8">
              <w:rPr>
                <w:rFonts w:ascii="宋体" w:hAnsi="宋体" w:hint="eastAsia"/>
                <w:sz w:val="21"/>
                <w:szCs w:val="21"/>
                <w:lang w:eastAsia="zh-CN"/>
              </w:rPr>
              <w:t>选讲本章的知识内容，理解并掌握本章的要点和重点</w:t>
            </w:r>
          </w:p>
        </w:tc>
        <w:tc>
          <w:tcPr>
            <w:tcW w:w="1485" w:type="dxa"/>
            <w:vAlign w:val="center"/>
          </w:tcPr>
          <w:p w:rsidR="00B222A8" w:rsidRPr="00B222A8" w:rsidRDefault="00B222A8" w:rsidP="00B222A8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B222A8">
              <w:rPr>
                <w:rFonts w:ascii="宋体" w:hAnsi="宋体" w:hint="eastAsia"/>
                <w:sz w:val="21"/>
                <w:szCs w:val="21"/>
              </w:rPr>
              <w:t>网上作业（第三章</w:t>
            </w:r>
            <w:proofErr w:type="spellEnd"/>
            <w:r w:rsidRPr="00B222A8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069" w:type="dxa"/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分支结构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分支结构及作用；多分支结构；逻辑运算和关系运算；字符型数据在内存中的存储</w:t>
            </w:r>
          </w:p>
        </w:tc>
        <w:tc>
          <w:tcPr>
            <w:tcW w:w="3407" w:type="dxa"/>
            <w:gridSpan w:val="4"/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通过几个简单、典型的案例介绍，理解并掌握分支结构的相关语言知识，能使用分支结构编写应用程序</w:t>
            </w:r>
          </w:p>
        </w:tc>
        <w:tc>
          <w:tcPr>
            <w:tcW w:w="1485" w:type="dxa"/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网上作业（第四章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循环结构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循环结构及作用；循环结构的实现方法；几种循环语句的比较</w:t>
            </w:r>
          </w:p>
        </w:tc>
        <w:tc>
          <w:tcPr>
            <w:tcW w:w="3407" w:type="dxa"/>
            <w:gridSpan w:val="4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通过典型案例的讲解，理解并掌握循环结构的相关语言知识，能使用多种循环语句编写简单的应用程序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课堂作业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循环结构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多重循环；循环结构程序设计</w:t>
            </w:r>
          </w:p>
        </w:tc>
        <w:tc>
          <w:tcPr>
            <w:tcW w:w="3407" w:type="dxa"/>
            <w:gridSpan w:val="4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通过典型案例的讲解，理解并掌握多重循环的相关语言知识，能使用</w:t>
            </w: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lastRenderedPageBreak/>
              <w:t>多重循环（二重）编写稍复杂的应用程序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lastRenderedPageBreak/>
              <w:t>网上作业（第</w:t>
            </w:r>
            <w:r w:rsidRPr="00AC21AA">
              <w:rPr>
                <w:rFonts w:ascii="宋体" w:hAnsi="宋体" w:hint="eastAsia"/>
                <w:sz w:val="21"/>
                <w:szCs w:val="21"/>
              </w:rPr>
              <w:lastRenderedPageBreak/>
              <w:t>五章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习题课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循环结构习题讲解</w:t>
            </w:r>
            <w:proofErr w:type="spellEnd"/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选择课本典型例题，进行分析讲解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课后练习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函数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模块化程序设计方法、函数的定义、调用与声明；函数参数与参数传递；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通过典型案例的讲解，理解并掌握函数的相关语言知识，能使用自定义函数方法编写应用程序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课堂作业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函数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函数参数与参数传递；递归函数；局部变量、全局变量和静态变量；编译预处理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通过典型案例的讲解，理解并掌握函数的相关语言知识，能使用自定义函数方法编写应用程序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网上作业（第六章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数组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数组的相关概念；一维数组的定义、存储和引用；一维数组程序设计；二维数组的定义、存储和引用；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理解数组的概念，掌握一维、二维数组的定义、存储、引用方法和一维数组程序设计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课堂作业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数组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二维数组程序设计；字符串的存储和操作；字符串和一维字符数组；字符串程序设计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通过典型案例的讲解，理解并掌握字符数组的相关语言知识，能使用二维数组和字符数组编写简单的应用程序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网上作业（第七章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习题课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函数和数组习题讲解</w:t>
            </w:r>
            <w:proofErr w:type="spellEnd"/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课后典型例题讲解，进一步掌握函数与数组在程序设计的应用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课后练习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综合设计方法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综合应用数组、函数设计主题程序的方法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综合应用数组、函数设计主题程序的方法，通过一个</w:t>
            </w:r>
            <w:proofErr w:type="gramStart"/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综合案列引导</w:t>
            </w:r>
            <w:proofErr w:type="gramEnd"/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编写综合程序的方法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案列模仿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15-16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指针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变量、内存单元、地址之间的关系；指针和指针变量；指针变量的定义、基本操作和简单使用；指针与函数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理解指针的相关概念；掌握指针变量的基本操作和简单使用；掌握指针作为函数参数与指针作为函数返回值的编程应用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课堂作业</w:t>
            </w:r>
            <w:proofErr w:type="spellEnd"/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指针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指向一维数组的指针；指向字符串的指针；字符串处理函数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通过典型案例的讲解，理解数据名作函数参数的意义，能使用指针编写应用程序处理一维数组和字符串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网上作业（第八章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结构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结构的相关概念；结构的定义与简单结构变量的引用；结构数组及引用；结构指针及引用；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AC21AA">
              <w:rPr>
                <w:rFonts w:ascii="宋体" w:hAnsi="宋体" w:hint="eastAsia"/>
                <w:sz w:val="21"/>
                <w:szCs w:val="21"/>
                <w:lang w:eastAsia="zh-CN"/>
              </w:rPr>
              <w:t>通过典型案例的讲解，理解并掌握结构的相关语言知识，能使用结构体编写简单的应用程序；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网上作业（第九章</w:t>
            </w:r>
            <w:proofErr w:type="spellEnd"/>
            <w:r w:rsidRPr="00AC21AA">
              <w:rPr>
                <w:rFonts w:ascii="宋体" w:hAnsi="宋体"/>
                <w:sz w:val="21"/>
                <w:szCs w:val="21"/>
              </w:rPr>
              <w:t>）</w:t>
            </w:r>
          </w:p>
        </w:tc>
      </w:tr>
      <w:tr w:rsidR="008D2AD7" w:rsidRPr="002E27E1" w:rsidTr="000365B2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AC21AA">
              <w:rPr>
                <w:rFonts w:ascii="宋体" w:hAnsi="宋体" w:hint="eastAsia"/>
                <w:sz w:val="21"/>
                <w:szCs w:val="21"/>
              </w:rPr>
              <w:t>复习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r w:rsidRPr="00AC21AA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A" w:rsidRPr="00AC21AA" w:rsidRDefault="00AC21AA" w:rsidP="00AC21AA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6750E" w:rsidRPr="002E27E1" w:rsidTr="000365B2">
        <w:trPr>
          <w:trHeight w:val="34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</w:tcBorders>
            <w:vAlign w:val="center"/>
          </w:tcPr>
          <w:p w:rsidR="00AC21AA" w:rsidRPr="002E27E1" w:rsidRDefault="00AC21AA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vAlign w:val="center"/>
          </w:tcPr>
          <w:p w:rsidR="00AC21AA" w:rsidRPr="002E27E1" w:rsidRDefault="00F627BA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  <w:vAlign w:val="center"/>
          </w:tcPr>
          <w:p w:rsidR="00AC21AA" w:rsidRPr="002E27E1" w:rsidRDefault="00AC21AA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  <w:vAlign w:val="center"/>
          </w:tcPr>
          <w:p w:rsidR="00AC21AA" w:rsidRPr="002E27E1" w:rsidRDefault="00AC21AA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AC21AA" w:rsidRPr="002E27E1" w:rsidRDefault="00AC21AA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C21AA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shd w:val="clear" w:color="auto" w:fill="C0C0C0"/>
            <w:vAlign w:val="center"/>
          </w:tcPr>
          <w:p w:rsidR="00AC21AA" w:rsidRPr="002E27E1" w:rsidRDefault="00AC21AA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999" w:type="dxa"/>
            <w:gridSpan w:val="2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813" w:type="dxa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4079" w:type="dxa"/>
            <w:gridSpan w:val="4"/>
            <w:tcMar>
              <w:left w:w="28" w:type="dxa"/>
              <w:right w:w="28" w:type="dxa"/>
            </w:tcMar>
            <w:vAlign w:val="center"/>
          </w:tcPr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AC21AA" w:rsidRPr="002E27E1" w:rsidRDefault="00AC21AA" w:rsidP="0039273B">
            <w:pPr>
              <w:spacing w:after="0"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8C763A" w:rsidRPr="0039273B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line="240" w:lineRule="exact"/>
              <w:jc w:val="lef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39273B">
              <w:rPr>
                <w:rFonts w:hint="eastAsia"/>
                <w:sz w:val="21"/>
                <w:szCs w:val="21"/>
                <w:lang w:eastAsia="zh-CN"/>
              </w:rPr>
              <w:t>实验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line="240" w:lineRule="exact"/>
              <w:jc w:val="left"/>
              <w:outlineLvl w:val="0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39273B">
              <w:rPr>
                <w:rFonts w:hint="eastAsia"/>
                <w:sz w:val="21"/>
                <w:szCs w:val="21"/>
                <w:lang w:eastAsia="zh-CN"/>
              </w:rPr>
              <w:t>熟悉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C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语言编程环境</w:t>
            </w:r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:rsidR="00D50799" w:rsidRPr="0039273B" w:rsidRDefault="00D50799" w:rsidP="0039273B">
            <w:pPr>
              <w:pStyle w:val="10"/>
              <w:spacing w:before="0" w:after="0" w:line="240" w:lineRule="exact"/>
              <w:rPr>
                <w:rFonts w:ascii="宋体" w:hAnsi="宋体"/>
                <w:b w:val="0"/>
                <w:szCs w:val="21"/>
              </w:rPr>
            </w:pPr>
            <w:r w:rsidRPr="008C763A">
              <w:rPr>
                <w:rFonts w:eastAsia="PMingLiU" w:hint="eastAsia"/>
                <w:b w:val="0"/>
                <w:kern w:val="0"/>
                <w:szCs w:val="21"/>
              </w:rPr>
              <w:t>上机环境、程序基本框架和简单程序</w:t>
            </w:r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熟悉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语言上机环境、程序框架和简单语句的编程</w:t>
            </w:r>
          </w:p>
        </w:tc>
      </w:tr>
      <w:tr w:rsidR="008C763A" w:rsidRPr="0039273B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C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语言简单程序设计</w:t>
            </w:r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hint="eastAsia"/>
                <w:sz w:val="21"/>
                <w:szCs w:val="21"/>
                <w:lang w:eastAsia="zh-CN"/>
              </w:rPr>
              <w:t>if-else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语句的简单使用；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for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语句的简单使用；库函数的使用，自定义函数的定义、声明和调用，能模仿案例编程</w:t>
            </w:r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掌握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if-else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语句、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for</w:t>
            </w:r>
            <w:r w:rsidRPr="0039273B">
              <w:rPr>
                <w:rFonts w:hint="eastAsia"/>
                <w:sz w:val="21"/>
                <w:szCs w:val="21"/>
                <w:lang w:eastAsia="zh-CN"/>
              </w:rPr>
              <w:t>语句、自定义函数的简单使用，能模仿案例编程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3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分支结构程序设计</w:t>
            </w:r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选择结构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理解选择结构基本语句，并能在编程中正确使用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lastRenderedPageBreak/>
              <w:t>8-9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4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循环结构程序设计</w:t>
            </w:r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循环结构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理解循环结构基本语句，并能在编程中正确使用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10-11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5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函数程序设计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自定义函数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掌握自定义函数的定义、声明和简单编程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069" w:type="dxa"/>
            <w:vAlign w:val="center"/>
          </w:tcPr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期中测试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12-14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6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数组程序设计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6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一维数组、二维数组的定义与使用；字符数组、</w:t>
            </w:r>
            <w:r w:rsidRPr="0039273B"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字符串、字符串函数</w:t>
            </w:r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掌握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一维</w:t>
            </w:r>
            <w:r w:rsidRPr="0039273B"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定义、基本操作与编程；</w:t>
            </w:r>
            <w:r w:rsidRPr="0039273B">
              <w:rPr>
                <w:rFonts w:hint="eastAsia"/>
                <w:bCs/>
                <w:sz w:val="21"/>
                <w:szCs w:val="21"/>
                <w:lang w:eastAsia="zh-CN"/>
              </w:rPr>
              <w:t>掌握二维数组定义与编程应用；掌握字符串、</w:t>
            </w:r>
            <w:r w:rsidRPr="0039273B">
              <w:rPr>
                <w:rFonts w:ascii="宋体" w:hAnsi="宋体" w:hint="eastAsia"/>
                <w:bCs/>
                <w:color w:val="000000"/>
                <w:sz w:val="21"/>
                <w:szCs w:val="21"/>
                <w:lang w:eastAsia="zh-CN"/>
              </w:rPr>
              <w:t>字符串函数的使用与编程应用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15-16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7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指针程序设计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指针定义与使用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掌握指针的定义，并使用指针处理数据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8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结构程序设计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/>
                <w:sz w:val="21"/>
                <w:szCs w:val="21"/>
              </w:rPr>
              <w:t>2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结构体定义与使用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掌握结构体的定义，并使用结构体编程处理数据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9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主题实验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r w:rsidRPr="0039273B">
              <w:rPr>
                <w:rFonts w:eastAsia="黑体" w:hint="eastAsia"/>
                <w:sz w:val="21"/>
                <w:szCs w:val="21"/>
              </w:rPr>
              <w:t>4</w:t>
            </w:r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运用函数、数组、结构等综合能力设计一个综合程序</w:t>
            </w:r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综合设计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采用案例</w:t>
            </w:r>
            <w:r w:rsidRPr="0039273B">
              <w:rPr>
                <w:rFonts w:ascii="宋体" w:hAnsi="宋体"/>
                <w:sz w:val="21"/>
                <w:szCs w:val="21"/>
                <w:lang w:eastAsia="zh-CN"/>
              </w:rPr>
              <w:t>—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模仿的</w:t>
            </w:r>
            <w:proofErr w:type="gramStart"/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的</w:t>
            </w:r>
            <w:proofErr w:type="gramEnd"/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编程模式，独立完成一个综合设计程序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800" w:type="dxa"/>
            <w:vAlign w:val="center"/>
          </w:tcPr>
          <w:p w:rsidR="00D50799" w:rsidRPr="0039273B" w:rsidRDefault="00D50799" w:rsidP="0039273B">
            <w:pPr>
              <w:spacing w:after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1069" w:type="dxa"/>
            <w:vAlign w:val="center"/>
          </w:tcPr>
          <w:p w:rsidR="00F019ED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9</w:t>
            </w:r>
            <w:r w:rsidRPr="0039273B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D50799" w:rsidRPr="0039273B" w:rsidRDefault="00D50799" w:rsidP="00F019ED">
            <w:pPr>
              <w:tabs>
                <w:tab w:val="left" w:pos="1440"/>
              </w:tabs>
              <w:spacing w:after="0" w:line="240" w:lineRule="exact"/>
              <w:jc w:val="left"/>
              <w:outlineLvl w:val="0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文件</w:t>
            </w:r>
            <w:proofErr w:type="spellEnd"/>
          </w:p>
        </w:tc>
        <w:tc>
          <w:tcPr>
            <w:tcW w:w="509" w:type="dxa"/>
            <w:gridSpan w:val="2"/>
            <w:vAlign w:val="center"/>
          </w:tcPr>
          <w:p w:rsidR="00D50799" w:rsidRPr="0039273B" w:rsidRDefault="00D50799" w:rsidP="00336498">
            <w:pPr>
              <w:tabs>
                <w:tab w:val="left" w:pos="1440"/>
              </w:tabs>
              <w:spacing w:after="0" w:line="240" w:lineRule="exact"/>
              <w:jc w:val="center"/>
              <w:outlineLvl w:val="0"/>
              <w:rPr>
                <w:rFonts w:eastAsia="黑体"/>
                <w:sz w:val="21"/>
                <w:szCs w:val="21"/>
              </w:rPr>
            </w:pPr>
            <w:proofErr w:type="spellStart"/>
            <w:r w:rsidRPr="0039273B">
              <w:rPr>
                <w:rFonts w:eastAsia="黑体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2999" w:type="dxa"/>
            <w:gridSpan w:val="2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39273B">
              <w:rPr>
                <w:rFonts w:ascii="宋体" w:hAnsi="宋体" w:hint="eastAsia"/>
                <w:sz w:val="21"/>
                <w:szCs w:val="21"/>
              </w:rPr>
              <w:t>文件的使用</w:t>
            </w:r>
            <w:proofErr w:type="spellEnd"/>
          </w:p>
        </w:tc>
        <w:tc>
          <w:tcPr>
            <w:tcW w:w="813" w:type="dxa"/>
          </w:tcPr>
          <w:p w:rsidR="00D50799" w:rsidRPr="00D50799" w:rsidRDefault="00D50799" w:rsidP="009746D2">
            <w:pPr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D50799">
              <w:rPr>
                <w:rFonts w:ascii="宋体" w:hAnsi="宋体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4079" w:type="dxa"/>
            <w:gridSpan w:val="4"/>
          </w:tcPr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采用演示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例题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模拟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独立编程的模式</w:t>
            </w:r>
          </w:p>
          <w:p w:rsidR="00D50799" w:rsidRPr="0039273B" w:rsidRDefault="00D50799" w:rsidP="0039273B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39273B">
              <w:rPr>
                <w:rFonts w:ascii="宋体" w:hAnsi="宋体" w:hint="eastAsia"/>
                <w:sz w:val="21"/>
                <w:szCs w:val="21"/>
                <w:lang w:eastAsia="zh-CN"/>
              </w:rPr>
              <w:t>掌握文件的打开，关闭，读写文件的方法</w:t>
            </w:r>
          </w:p>
        </w:tc>
      </w:tr>
      <w:tr w:rsidR="008C763A" w:rsidRPr="002E27E1" w:rsidTr="000365B2">
        <w:trPr>
          <w:trHeight w:val="340"/>
          <w:jc w:val="center"/>
        </w:trPr>
        <w:tc>
          <w:tcPr>
            <w:tcW w:w="1869" w:type="dxa"/>
            <w:gridSpan w:val="2"/>
            <w:vAlign w:val="center"/>
          </w:tcPr>
          <w:p w:rsidR="00D50799" w:rsidRPr="002E27E1" w:rsidRDefault="00D50799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 w:colFirst="4" w:colLast="4"/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509" w:type="dxa"/>
            <w:gridSpan w:val="2"/>
            <w:vAlign w:val="center"/>
          </w:tcPr>
          <w:p w:rsidR="00D50799" w:rsidRPr="002E27E1" w:rsidRDefault="00F627BA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32</w:t>
            </w:r>
          </w:p>
        </w:tc>
        <w:tc>
          <w:tcPr>
            <w:tcW w:w="2999" w:type="dxa"/>
            <w:gridSpan w:val="2"/>
            <w:vAlign w:val="center"/>
          </w:tcPr>
          <w:p w:rsidR="00D50799" w:rsidRPr="002E27E1" w:rsidRDefault="00F6750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F6750E">
              <w:rPr>
                <w:rFonts w:ascii="宋体" w:hAnsi="宋体"/>
                <w:sz w:val="21"/>
                <w:szCs w:val="21"/>
              </w:rPr>
              <w:t>（</w:t>
            </w:r>
            <w:proofErr w:type="spellStart"/>
            <w:r w:rsidRPr="00F6750E">
              <w:rPr>
                <w:rFonts w:ascii="宋体" w:hAnsi="宋体" w:hint="eastAsia"/>
                <w:sz w:val="21"/>
                <w:szCs w:val="21"/>
              </w:rPr>
              <w:t>不含课外学时</w:t>
            </w:r>
            <w:proofErr w:type="spellEnd"/>
            <w:r w:rsidRPr="00F6750E"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813" w:type="dxa"/>
            <w:vAlign w:val="center"/>
          </w:tcPr>
          <w:p w:rsidR="00D50799" w:rsidRPr="002E27E1" w:rsidRDefault="00D5079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79" w:type="dxa"/>
            <w:gridSpan w:val="4"/>
            <w:vAlign w:val="center"/>
          </w:tcPr>
          <w:p w:rsidR="00D50799" w:rsidRPr="002E27E1" w:rsidRDefault="00D50799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bookmarkEnd w:id="0"/>
      <w:tr w:rsidR="00D50799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shd w:val="clear" w:color="auto" w:fill="C0C0C0"/>
            <w:vAlign w:val="center"/>
          </w:tcPr>
          <w:p w:rsidR="00D50799" w:rsidRPr="002E27E1" w:rsidRDefault="00D50799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D50799" w:rsidRPr="002E27E1" w:rsidTr="000365B2">
        <w:trPr>
          <w:trHeight w:val="340"/>
          <w:jc w:val="center"/>
        </w:trPr>
        <w:tc>
          <w:tcPr>
            <w:tcW w:w="2055" w:type="dxa"/>
            <w:gridSpan w:val="3"/>
            <w:vAlign w:val="center"/>
          </w:tcPr>
          <w:p w:rsidR="00D50799" w:rsidRPr="002E27E1" w:rsidRDefault="00D50799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6221" w:type="dxa"/>
            <w:gridSpan w:val="6"/>
            <w:vAlign w:val="center"/>
          </w:tcPr>
          <w:p w:rsidR="00D50799" w:rsidRPr="002E27E1" w:rsidRDefault="00D5079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993" w:type="dxa"/>
            <w:gridSpan w:val="2"/>
            <w:vAlign w:val="center"/>
          </w:tcPr>
          <w:p w:rsidR="00D50799" w:rsidRPr="002E27E1" w:rsidRDefault="00D5079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471D0A" w:rsidRPr="002E27E1" w:rsidTr="000365B2">
        <w:trPr>
          <w:trHeight w:val="340"/>
          <w:jc w:val="center"/>
        </w:trPr>
        <w:tc>
          <w:tcPr>
            <w:tcW w:w="2055" w:type="dxa"/>
            <w:gridSpan w:val="3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471D0A">
              <w:rPr>
                <w:rFonts w:ascii="宋体" w:hAnsi="宋体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6221" w:type="dxa"/>
            <w:gridSpan w:val="6"/>
          </w:tcPr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471D0A">
              <w:rPr>
                <w:sz w:val="21"/>
                <w:szCs w:val="21"/>
                <w:lang w:eastAsia="zh-CN"/>
              </w:rPr>
              <w:t>1.</w:t>
            </w:r>
            <w:r w:rsidRPr="00471D0A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评价标准：作业参考答案。</w:t>
            </w:r>
          </w:p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471D0A">
              <w:rPr>
                <w:sz w:val="21"/>
                <w:szCs w:val="21"/>
                <w:lang w:eastAsia="zh-CN"/>
              </w:rPr>
              <w:t>2.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要求：按时完成作业。</w:t>
            </w:r>
          </w:p>
        </w:tc>
        <w:tc>
          <w:tcPr>
            <w:tcW w:w="1993" w:type="dxa"/>
            <w:gridSpan w:val="2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jc w:val="center"/>
              <w:rPr>
                <w:rFonts w:ascii="宋体" w:hAnsi="宋体"/>
                <w:sz w:val="21"/>
                <w:szCs w:val="21"/>
              </w:rPr>
            </w:pPr>
            <w:r w:rsidRPr="00471D0A">
              <w:rPr>
                <w:rFonts w:ascii="宋体" w:hAnsi="宋体" w:hint="eastAsia"/>
                <w:sz w:val="21"/>
                <w:szCs w:val="21"/>
              </w:rPr>
              <w:t>15%</w:t>
            </w:r>
          </w:p>
        </w:tc>
      </w:tr>
      <w:tr w:rsidR="00471D0A" w:rsidRPr="002E27E1" w:rsidTr="000365B2">
        <w:trPr>
          <w:trHeight w:val="340"/>
          <w:jc w:val="center"/>
        </w:trPr>
        <w:tc>
          <w:tcPr>
            <w:tcW w:w="2055" w:type="dxa"/>
            <w:gridSpan w:val="3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rPr>
                <w:rFonts w:ascii="宋体" w:hAnsi="宋体"/>
                <w:sz w:val="21"/>
                <w:szCs w:val="21"/>
              </w:rPr>
            </w:pPr>
            <w:proofErr w:type="spellStart"/>
            <w:r w:rsidRPr="00471D0A">
              <w:rPr>
                <w:rFonts w:ascii="宋体" w:hAnsi="宋体" w:hint="eastAsia"/>
                <w:sz w:val="21"/>
                <w:szCs w:val="21"/>
              </w:rPr>
              <w:t>期中考试（闭卷</w:t>
            </w:r>
            <w:proofErr w:type="spellEnd"/>
            <w:r w:rsidRPr="00471D0A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6221" w:type="dxa"/>
            <w:gridSpan w:val="6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471D0A">
              <w:rPr>
                <w:sz w:val="21"/>
                <w:szCs w:val="21"/>
                <w:lang w:eastAsia="zh-CN"/>
              </w:rPr>
              <w:t>1.</w:t>
            </w:r>
            <w:r w:rsidRPr="00471D0A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评价标准：试卷参考答案。</w:t>
            </w:r>
          </w:p>
          <w:p w:rsidR="00471D0A" w:rsidRPr="00471D0A" w:rsidRDefault="00471D0A" w:rsidP="00471D0A">
            <w:pPr>
              <w:snapToGrid w:val="0"/>
              <w:spacing w:after="0" w:line="240" w:lineRule="exact"/>
              <w:ind w:leftChars="86" w:left="479" w:hangingChars="130" w:hanging="273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 w:rsidRPr="00471D0A">
              <w:rPr>
                <w:sz w:val="21"/>
                <w:szCs w:val="21"/>
                <w:lang w:eastAsia="zh-CN"/>
              </w:rPr>
              <w:t>2.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要求：独立、按时完成考试。</w:t>
            </w:r>
          </w:p>
        </w:tc>
        <w:tc>
          <w:tcPr>
            <w:tcW w:w="1993" w:type="dxa"/>
            <w:gridSpan w:val="2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Pr="00471D0A">
              <w:rPr>
                <w:rFonts w:ascii="宋体" w:hAnsi="宋体" w:hint="eastAsia"/>
                <w:sz w:val="21"/>
                <w:szCs w:val="21"/>
              </w:rPr>
              <w:t>%</w:t>
            </w:r>
          </w:p>
        </w:tc>
      </w:tr>
      <w:tr w:rsidR="00471D0A" w:rsidRPr="002E27E1" w:rsidTr="000365B2">
        <w:trPr>
          <w:trHeight w:val="340"/>
          <w:jc w:val="center"/>
        </w:trPr>
        <w:tc>
          <w:tcPr>
            <w:tcW w:w="2055" w:type="dxa"/>
            <w:gridSpan w:val="3"/>
            <w:vAlign w:val="center"/>
          </w:tcPr>
          <w:p w:rsidR="0044499E" w:rsidRDefault="0044499E" w:rsidP="00592017">
            <w:pPr>
              <w:snapToGrid w:val="0"/>
              <w:spacing w:after="0" w:line="240" w:lineRule="exact"/>
              <w:jc w:val="left"/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期末</w:t>
            </w:r>
            <w:r w:rsidR="00471D0A"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考试</w:t>
            </w:r>
          </w:p>
          <w:p w:rsidR="0044499E" w:rsidRPr="00592017" w:rsidRDefault="00471D0A" w:rsidP="00592017">
            <w:pPr>
              <w:snapToGrid w:val="0"/>
              <w:spacing w:after="0" w:line="240" w:lineRule="exact"/>
              <w:jc w:val="left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（</w:t>
            </w:r>
            <w:r w:rsidR="0044499E"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="0044499E"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:</w:t>
            </w:r>
            <w:r w:rsidR="0044499E"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笔试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闭卷</w:t>
            </w:r>
          </w:p>
          <w:p w:rsidR="00471D0A" w:rsidRPr="00471D0A" w:rsidRDefault="0044499E" w:rsidP="00592017">
            <w:pPr>
              <w:snapToGrid w:val="0"/>
              <w:spacing w:after="0" w:line="240" w:lineRule="exact"/>
              <w:ind w:firstLineChars="100" w:firstLine="210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2:</w:t>
            </w: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课程设计</w:t>
            </w:r>
            <w:r w:rsidR="00471D0A"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221" w:type="dxa"/>
            <w:gridSpan w:val="6"/>
            <w:vAlign w:val="center"/>
          </w:tcPr>
          <w:p w:rsidR="00592017" w:rsidRPr="00592017" w:rsidRDefault="0044499E" w:rsidP="00471D0A">
            <w:pPr>
              <w:snapToGrid w:val="0"/>
              <w:spacing w:after="0" w:line="240" w:lineRule="exact"/>
              <w:ind w:left="18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笔试闭卷（</w:t>
            </w: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50%</w:t>
            </w:r>
            <w:r w:rsidRPr="00592017">
              <w:rPr>
                <w:rFonts w:ascii="宋体" w:hAnsi="宋体"/>
                <w:sz w:val="21"/>
                <w:szCs w:val="21"/>
                <w:lang w:eastAsia="zh-CN"/>
              </w:rPr>
              <w:t>）</w:t>
            </w:r>
          </w:p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/>
                <w:sz w:val="21"/>
                <w:szCs w:val="21"/>
                <w:lang w:eastAsia="zh-CN"/>
              </w:rPr>
              <w:t>1.</w:t>
            </w: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评价标准：试卷参考答案。</w:t>
            </w:r>
          </w:p>
          <w:p w:rsidR="00471D0A" w:rsidRPr="00592017" w:rsidRDefault="00471D0A" w:rsidP="00592017">
            <w:pPr>
              <w:snapToGrid w:val="0"/>
              <w:spacing w:after="0" w:line="240" w:lineRule="exact"/>
              <w:ind w:firstLineChars="100" w:firstLine="21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/>
                <w:sz w:val="21"/>
                <w:szCs w:val="21"/>
                <w:lang w:eastAsia="zh-CN"/>
              </w:rPr>
              <w:t>2.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71D0A">
              <w:rPr>
                <w:rFonts w:ascii="宋体" w:hAnsi="宋体" w:hint="eastAsia"/>
                <w:sz w:val="21"/>
                <w:szCs w:val="21"/>
                <w:lang w:eastAsia="zh-CN"/>
              </w:rPr>
              <w:t>要求：独立、按时完成考试。</w:t>
            </w:r>
          </w:p>
          <w:p w:rsidR="00592017" w:rsidRPr="00592017" w:rsidRDefault="0044499E" w:rsidP="00471D0A">
            <w:pPr>
              <w:snapToGrid w:val="0"/>
              <w:spacing w:after="0" w:line="240" w:lineRule="exact"/>
              <w:ind w:leftChars="86" w:left="479" w:hangingChars="130" w:hanging="273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课程设计（</w:t>
            </w: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20%</w:t>
            </w: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）</w:t>
            </w:r>
          </w:p>
          <w:p w:rsidR="0044499E" w:rsidRPr="00592017" w:rsidRDefault="0044499E" w:rsidP="00592017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exact"/>
              <w:ind w:firstLineChars="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评价标准：按照主题实验的要求</w:t>
            </w:r>
            <w:r w:rsidR="00592017"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设计界面，代码和功能模块，程序运行的正确性，能描述整个项目的设计过程和实现。</w:t>
            </w:r>
          </w:p>
          <w:p w:rsidR="00592017" w:rsidRPr="00592017" w:rsidRDefault="00592017" w:rsidP="00592017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exact"/>
              <w:ind w:firstLineChars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592017">
              <w:rPr>
                <w:rFonts w:ascii="宋体" w:hAnsi="宋体" w:hint="eastAsia"/>
                <w:sz w:val="21"/>
                <w:szCs w:val="21"/>
                <w:lang w:eastAsia="zh-CN"/>
              </w:rPr>
              <w:t>要求：完成项目需要的支撑界面，能完成项目的各项功能，界面使用方便和合理，文档编写，每个学生应有独立的模块设计文档描述。</w:t>
            </w:r>
          </w:p>
        </w:tc>
        <w:tc>
          <w:tcPr>
            <w:tcW w:w="1993" w:type="dxa"/>
            <w:gridSpan w:val="2"/>
            <w:vAlign w:val="center"/>
          </w:tcPr>
          <w:p w:rsidR="00471D0A" w:rsidRPr="00471D0A" w:rsidRDefault="00471D0A" w:rsidP="00471D0A">
            <w:pPr>
              <w:snapToGrid w:val="0"/>
              <w:spacing w:after="0" w:line="240" w:lineRule="exact"/>
              <w:ind w:left="180"/>
              <w:jc w:val="center"/>
              <w:rPr>
                <w:sz w:val="21"/>
                <w:szCs w:val="21"/>
              </w:rPr>
            </w:pPr>
            <w:r w:rsidRPr="00471D0A">
              <w:rPr>
                <w:rFonts w:ascii="宋体" w:hAnsi="宋体" w:hint="eastAsia"/>
                <w:sz w:val="21"/>
                <w:szCs w:val="21"/>
              </w:rPr>
              <w:t>70%</w:t>
            </w:r>
          </w:p>
        </w:tc>
      </w:tr>
      <w:tr w:rsidR="00471D0A" w:rsidRPr="002E27E1" w:rsidTr="000365B2">
        <w:trPr>
          <w:trHeight w:val="340"/>
          <w:jc w:val="center"/>
        </w:trPr>
        <w:tc>
          <w:tcPr>
            <w:tcW w:w="10269" w:type="dxa"/>
            <w:gridSpan w:val="11"/>
            <w:vAlign w:val="center"/>
          </w:tcPr>
          <w:p w:rsidR="00471D0A" w:rsidRPr="00735FDE" w:rsidRDefault="00471D0A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F627BA" w:rsidRPr="00F627BA">
              <w:rPr>
                <w:rFonts w:ascii="宋体" w:hAnsi="宋体" w:hint="eastAsia"/>
                <w:sz w:val="21"/>
                <w:szCs w:val="21"/>
                <w:lang w:eastAsia="zh-CN"/>
              </w:rPr>
              <w:t>2017-9-1</w:t>
            </w:r>
          </w:p>
        </w:tc>
      </w:tr>
      <w:tr w:rsidR="00471D0A" w:rsidRPr="002E27E1" w:rsidTr="000365B2">
        <w:trPr>
          <w:trHeight w:val="2351"/>
          <w:jc w:val="center"/>
        </w:trPr>
        <w:tc>
          <w:tcPr>
            <w:tcW w:w="10269" w:type="dxa"/>
            <w:gridSpan w:val="11"/>
          </w:tcPr>
          <w:p w:rsidR="00471D0A" w:rsidRPr="002E27E1" w:rsidRDefault="00471D0A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471D0A" w:rsidRDefault="00471D0A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71D0A" w:rsidRPr="002E27E1" w:rsidRDefault="00471D0A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71D0A" w:rsidRPr="002E27E1" w:rsidRDefault="00471D0A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71D0A" w:rsidRPr="002E27E1" w:rsidRDefault="00471D0A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71D0A" w:rsidRPr="002E27E1" w:rsidRDefault="00471D0A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471D0A" w:rsidRPr="002E27E1" w:rsidRDefault="00471D0A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lastRenderedPageBreak/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65651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40" w:rsidRDefault="00E54940" w:rsidP="00896971">
      <w:pPr>
        <w:spacing w:after="0"/>
      </w:pPr>
      <w:r>
        <w:separator/>
      </w:r>
    </w:p>
  </w:endnote>
  <w:endnote w:type="continuationSeparator" w:id="1">
    <w:p w:rsidR="00E54940" w:rsidRDefault="00E54940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40" w:rsidRDefault="00E54940" w:rsidP="00896971">
      <w:pPr>
        <w:spacing w:after="0"/>
      </w:pPr>
      <w:r>
        <w:separator/>
      </w:r>
    </w:p>
  </w:footnote>
  <w:footnote w:type="continuationSeparator" w:id="1">
    <w:p w:rsidR="00E54940" w:rsidRDefault="00E54940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48FE79D8"/>
    <w:multiLevelType w:val="hybridMultilevel"/>
    <w:tmpl w:val="9C8E8C30"/>
    <w:lvl w:ilvl="0" w:tplc="37A40E2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6" w:hanging="420"/>
      </w:pPr>
    </w:lvl>
    <w:lvl w:ilvl="2" w:tplc="0409001B" w:tentative="1">
      <w:start w:val="1"/>
      <w:numFmt w:val="lowerRoman"/>
      <w:lvlText w:val="%3."/>
      <w:lvlJc w:val="righ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9" w:tentative="1">
      <w:start w:val="1"/>
      <w:numFmt w:val="lowerLetter"/>
      <w:lvlText w:val="%5)"/>
      <w:lvlJc w:val="left"/>
      <w:pPr>
        <w:ind w:left="2306" w:hanging="420"/>
      </w:pPr>
    </w:lvl>
    <w:lvl w:ilvl="5" w:tplc="0409001B" w:tentative="1">
      <w:start w:val="1"/>
      <w:numFmt w:val="lowerRoman"/>
      <w:lvlText w:val="%6."/>
      <w:lvlJc w:val="righ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9" w:tentative="1">
      <w:start w:val="1"/>
      <w:numFmt w:val="lowerLetter"/>
      <w:lvlText w:val="%8)"/>
      <w:lvlJc w:val="left"/>
      <w:pPr>
        <w:ind w:left="3566" w:hanging="420"/>
      </w:pPr>
    </w:lvl>
    <w:lvl w:ilvl="8" w:tplc="0409001B" w:tentative="1">
      <w:start w:val="1"/>
      <w:numFmt w:val="lowerRoman"/>
      <w:lvlText w:val="%9."/>
      <w:lvlJc w:val="right"/>
      <w:pPr>
        <w:ind w:left="3986" w:hanging="42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519E"/>
    <w:rsid w:val="000365B2"/>
    <w:rsid w:val="00061F27"/>
    <w:rsid w:val="0006698D"/>
    <w:rsid w:val="00087B74"/>
    <w:rsid w:val="000B626E"/>
    <w:rsid w:val="000B747A"/>
    <w:rsid w:val="000C2D4A"/>
    <w:rsid w:val="000E0AE8"/>
    <w:rsid w:val="001114A9"/>
    <w:rsid w:val="00115B9E"/>
    <w:rsid w:val="00155E5A"/>
    <w:rsid w:val="00171228"/>
    <w:rsid w:val="0018016B"/>
    <w:rsid w:val="001B31E9"/>
    <w:rsid w:val="001D28E8"/>
    <w:rsid w:val="001E0140"/>
    <w:rsid w:val="001F20BC"/>
    <w:rsid w:val="00203042"/>
    <w:rsid w:val="002111AE"/>
    <w:rsid w:val="00227119"/>
    <w:rsid w:val="002E27E1"/>
    <w:rsid w:val="003044FA"/>
    <w:rsid w:val="0037561C"/>
    <w:rsid w:val="0039273B"/>
    <w:rsid w:val="003C66D8"/>
    <w:rsid w:val="003E4B4B"/>
    <w:rsid w:val="003E66A6"/>
    <w:rsid w:val="00414FC8"/>
    <w:rsid w:val="0044499E"/>
    <w:rsid w:val="00457E42"/>
    <w:rsid w:val="00471D0A"/>
    <w:rsid w:val="004A6955"/>
    <w:rsid w:val="004B3994"/>
    <w:rsid w:val="004D29DE"/>
    <w:rsid w:val="004E0481"/>
    <w:rsid w:val="004E7804"/>
    <w:rsid w:val="00521F49"/>
    <w:rsid w:val="005639AB"/>
    <w:rsid w:val="00587C1A"/>
    <w:rsid w:val="005911D3"/>
    <w:rsid w:val="00592017"/>
    <w:rsid w:val="00596486"/>
    <w:rsid w:val="005A5C7D"/>
    <w:rsid w:val="005F174F"/>
    <w:rsid w:val="0063410F"/>
    <w:rsid w:val="0065651C"/>
    <w:rsid w:val="00735FDE"/>
    <w:rsid w:val="00770F0D"/>
    <w:rsid w:val="00776AF2"/>
    <w:rsid w:val="00785779"/>
    <w:rsid w:val="007A154B"/>
    <w:rsid w:val="007C6B1F"/>
    <w:rsid w:val="007D3E4C"/>
    <w:rsid w:val="00814728"/>
    <w:rsid w:val="008147FF"/>
    <w:rsid w:val="00815F78"/>
    <w:rsid w:val="008512DF"/>
    <w:rsid w:val="00855020"/>
    <w:rsid w:val="00885EED"/>
    <w:rsid w:val="00892ADC"/>
    <w:rsid w:val="00894C78"/>
    <w:rsid w:val="00896971"/>
    <w:rsid w:val="008C763A"/>
    <w:rsid w:val="008D2AD7"/>
    <w:rsid w:val="008F6642"/>
    <w:rsid w:val="00917C66"/>
    <w:rsid w:val="009349EE"/>
    <w:rsid w:val="009746D2"/>
    <w:rsid w:val="0097769E"/>
    <w:rsid w:val="009A2B5C"/>
    <w:rsid w:val="009B3EAE"/>
    <w:rsid w:val="009C3354"/>
    <w:rsid w:val="009D3079"/>
    <w:rsid w:val="00A70049"/>
    <w:rsid w:val="00A84D68"/>
    <w:rsid w:val="00A85774"/>
    <w:rsid w:val="00AA199F"/>
    <w:rsid w:val="00AB00C2"/>
    <w:rsid w:val="00AC21AA"/>
    <w:rsid w:val="00AE48DD"/>
    <w:rsid w:val="00B06298"/>
    <w:rsid w:val="00B222A8"/>
    <w:rsid w:val="00BB35F5"/>
    <w:rsid w:val="00BC54E1"/>
    <w:rsid w:val="00BD32D2"/>
    <w:rsid w:val="00C41D05"/>
    <w:rsid w:val="00C705DD"/>
    <w:rsid w:val="00C76FA2"/>
    <w:rsid w:val="00CA1AB8"/>
    <w:rsid w:val="00CC4A46"/>
    <w:rsid w:val="00CD2F8F"/>
    <w:rsid w:val="00D43668"/>
    <w:rsid w:val="00D45246"/>
    <w:rsid w:val="00D50799"/>
    <w:rsid w:val="00D62B41"/>
    <w:rsid w:val="00DB45CF"/>
    <w:rsid w:val="00DB5724"/>
    <w:rsid w:val="00DF5C03"/>
    <w:rsid w:val="00E0505F"/>
    <w:rsid w:val="00E413E8"/>
    <w:rsid w:val="00E53E23"/>
    <w:rsid w:val="00E54940"/>
    <w:rsid w:val="00EC2295"/>
    <w:rsid w:val="00ED3FCA"/>
    <w:rsid w:val="00F019ED"/>
    <w:rsid w:val="00F31667"/>
    <w:rsid w:val="00F617C2"/>
    <w:rsid w:val="00F627BA"/>
    <w:rsid w:val="00F6750E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a"/>
    <w:rsid w:val="0039273B"/>
    <w:pPr>
      <w:widowControl w:val="0"/>
      <w:spacing w:before="60" w:after="60" w:line="312" w:lineRule="exact"/>
    </w:pPr>
    <w:rPr>
      <w:rFonts w:eastAsia="宋体"/>
      <w:b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90584-5BA3-4BAD-A6E3-9DC1EE22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4195</Words>
  <Characters>697</Characters>
  <Application>Microsoft Office Word</Application>
  <DocSecurity>0</DocSecurity>
  <Lines>5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30</cp:revision>
  <cp:lastPrinted>2017-01-05T16:24:00Z</cp:lastPrinted>
  <dcterms:created xsi:type="dcterms:W3CDTF">2017-09-01T07:23:00Z</dcterms:created>
  <dcterms:modified xsi:type="dcterms:W3CDTF">2017-09-11T08:15:00Z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